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2880"/>
      </w:tblGrid>
      <w:tr w:rsidR="000909B9" w14:paraId="1C4F9930" w14:textId="77777777" w:rsidTr="000909B9">
        <w:trPr>
          <w:trHeight w:val="270"/>
          <w:jc w:val="center"/>
        </w:trPr>
        <w:tc>
          <w:tcPr>
            <w:tcW w:w="1530" w:type="dxa"/>
            <w:shd w:val="clear" w:color="auto" w:fill="auto"/>
          </w:tcPr>
          <w:p w14:paraId="235B7DBC"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Date &amp; Time:</w:t>
            </w:r>
          </w:p>
        </w:tc>
        <w:tc>
          <w:tcPr>
            <w:tcW w:w="2880" w:type="dxa"/>
          </w:tcPr>
          <w:p w14:paraId="07F34FF8" w14:textId="305984AB" w:rsidR="000909B9" w:rsidRPr="004314FB" w:rsidRDefault="009A3601" w:rsidP="005447FD">
            <w:pPr>
              <w:rPr>
                <w:rFonts w:cstheme="minorHAnsi"/>
              </w:rPr>
            </w:pPr>
            <w:r>
              <w:rPr>
                <w:rFonts w:cstheme="minorHAnsi"/>
              </w:rPr>
              <w:t>March</w:t>
            </w:r>
            <w:r w:rsidR="009E479D">
              <w:rPr>
                <w:rFonts w:cstheme="minorHAnsi"/>
              </w:rPr>
              <w:t xml:space="preserve"> 18</w:t>
            </w:r>
            <w:r w:rsidR="00631F49">
              <w:rPr>
                <w:rFonts w:cstheme="minorHAnsi"/>
              </w:rPr>
              <w:t>, 2021</w:t>
            </w:r>
            <w:r w:rsidR="000909B9">
              <w:rPr>
                <w:rFonts w:cstheme="minorHAnsi"/>
              </w:rPr>
              <w:t>, 1-3PM</w:t>
            </w:r>
          </w:p>
        </w:tc>
      </w:tr>
      <w:tr w:rsidR="000909B9" w14:paraId="084B25C6" w14:textId="77777777" w:rsidTr="000909B9">
        <w:trPr>
          <w:jc w:val="center"/>
        </w:trPr>
        <w:tc>
          <w:tcPr>
            <w:tcW w:w="1530" w:type="dxa"/>
            <w:shd w:val="clear" w:color="auto" w:fill="auto"/>
          </w:tcPr>
          <w:p w14:paraId="34B493D7"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Location:</w:t>
            </w:r>
          </w:p>
        </w:tc>
        <w:tc>
          <w:tcPr>
            <w:tcW w:w="2880" w:type="dxa"/>
          </w:tcPr>
          <w:p w14:paraId="0E986AF0" w14:textId="77777777" w:rsidR="000909B9" w:rsidRPr="004314FB" w:rsidRDefault="000909B9" w:rsidP="005447FD">
            <w:pPr>
              <w:rPr>
                <w:rFonts w:cstheme="minorHAnsi"/>
              </w:rPr>
            </w:pPr>
            <w:r>
              <w:rPr>
                <w:rFonts w:cstheme="minorHAnsi"/>
              </w:rPr>
              <w:t xml:space="preserve">Web – Microsoft Teams </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909B9" w14:paraId="1222BBAA" w14:textId="77777777" w:rsidTr="009505C0">
        <w:trPr>
          <w:trHeight w:val="279"/>
          <w:jc w:val="center"/>
        </w:trPr>
        <w:tc>
          <w:tcPr>
            <w:tcW w:w="2520" w:type="dxa"/>
            <w:shd w:val="clear" w:color="auto" w:fill="auto"/>
          </w:tcPr>
          <w:p w14:paraId="56E38205" w14:textId="24BF8475" w:rsidR="000909B9" w:rsidRPr="005E297F" w:rsidRDefault="000909B9" w:rsidP="000909B9">
            <w:pPr>
              <w:rPr>
                <w:rFonts w:ascii="Museo Slab 500" w:hAnsi="Museo Slab 500"/>
                <w:b/>
                <w:bCs/>
                <w:sz w:val="28"/>
                <w:szCs w:val="28"/>
              </w:rPr>
            </w:pPr>
            <w:r w:rsidRPr="005A7590">
              <w:rPr>
                <w:rFonts w:cstheme="minorHAnsi"/>
              </w:rPr>
              <w:t>Scott Stevens - Chair</w:t>
            </w:r>
          </w:p>
        </w:tc>
        <w:tc>
          <w:tcPr>
            <w:tcW w:w="1980" w:type="dxa"/>
          </w:tcPr>
          <w:p w14:paraId="70FFE2DD" w14:textId="3020DB0F" w:rsidR="000909B9" w:rsidRDefault="000909B9" w:rsidP="000909B9">
            <w:pPr>
              <w:rPr>
                <w:rFonts w:ascii="Museo Slab 500" w:hAnsi="Museo Slab 500"/>
                <w:sz w:val="28"/>
                <w:szCs w:val="28"/>
              </w:rPr>
            </w:pPr>
            <w:r w:rsidRPr="005A7590">
              <w:rPr>
                <w:rFonts w:cstheme="minorHAnsi"/>
              </w:rPr>
              <w:t>Vaishal</w:t>
            </w:r>
            <w:r>
              <w:rPr>
                <w:rFonts w:cstheme="minorHAnsi"/>
              </w:rPr>
              <w:t>i</w:t>
            </w:r>
            <w:r w:rsidRPr="005A7590">
              <w:rPr>
                <w:rFonts w:cstheme="minorHAnsi"/>
              </w:rPr>
              <w:t xml:space="preserve"> McCarthy</w:t>
            </w:r>
          </w:p>
        </w:tc>
        <w:tc>
          <w:tcPr>
            <w:tcW w:w="1890" w:type="dxa"/>
          </w:tcPr>
          <w:p w14:paraId="23AF2B74" w14:textId="1C664056" w:rsidR="000909B9" w:rsidRDefault="000909B9" w:rsidP="000909B9">
            <w:pPr>
              <w:rPr>
                <w:rFonts w:ascii="Museo Slab 500" w:hAnsi="Museo Slab 500"/>
                <w:sz w:val="28"/>
                <w:szCs w:val="28"/>
              </w:rPr>
            </w:pPr>
            <w:r>
              <w:rPr>
                <w:rFonts w:cs="Times New Roman"/>
              </w:rPr>
              <w:t>Matt Samelson</w:t>
            </w:r>
          </w:p>
        </w:tc>
      </w:tr>
      <w:tr w:rsidR="000909B9" w14:paraId="07246A61" w14:textId="77777777" w:rsidTr="009505C0">
        <w:trPr>
          <w:trHeight w:val="270"/>
          <w:jc w:val="center"/>
        </w:trPr>
        <w:tc>
          <w:tcPr>
            <w:tcW w:w="2520" w:type="dxa"/>
            <w:shd w:val="clear" w:color="auto" w:fill="auto"/>
          </w:tcPr>
          <w:p w14:paraId="598616EA" w14:textId="49CA1C4F" w:rsidR="000909B9" w:rsidRDefault="000909B9" w:rsidP="000909B9">
            <w:pPr>
              <w:rPr>
                <w:rFonts w:cstheme="minorHAnsi"/>
                <w:sz w:val="24"/>
                <w:szCs w:val="24"/>
              </w:rPr>
            </w:pPr>
            <w:r w:rsidRPr="005A7590">
              <w:rPr>
                <w:rFonts w:cstheme="minorHAnsi"/>
              </w:rPr>
              <w:t>Jane Crisler – Vice Chair</w:t>
            </w:r>
          </w:p>
        </w:tc>
        <w:tc>
          <w:tcPr>
            <w:tcW w:w="1980" w:type="dxa"/>
          </w:tcPr>
          <w:p w14:paraId="0829E4A8" w14:textId="269E36EE" w:rsidR="000909B9" w:rsidRDefault="000909B9" w:rsidP="000909B9">
            <w:pPr>
              <w:rPr>
                <w:rFonts w:ascii="Museo Slab 500" w:hAnsi="Museo Slab 500"/>
                <w:sz w:val="28"/>
                <w:szCs w:val="28"/>
              </w:rPr>
            </w:pPr>
            <w:r w:rsidRPr="005A7590">
              <w:rPr>
                <w:rFonts w:cstheme="minorHAnsi"/>
              </w:rPr>
              <w:t>Allison Pearlman</w:t>
            </w:r>
          </w:p>
        </w:tc>
        <w:tc>
          <w:tcPr>
            <w:tcW w:w="1890" w:type="dxa"/>
          </w:tcPr>
          <w:p w14:paraId="4A35A5BF" w14:textId="14F468DC" w:rsidR="000909B9" w:rsidRDefault="000909B9" w:rsidP="000909B9">
            <w:pPr>
              <w:rPr>
                <w:rFonts w:ascii="Museo Slab 500" w:hAnsi="Museo Slab 500"/>
                <w:sz w:val="28"/>
                <w:szCs w:val="28"/>
              </w:rPr>
            </w:pPr>
            <w:r w:rsidRPr="00DC1139">
              <w:rPr>
                <w:rFonts w:cs="Times New Roman"/>
              </w:rPr>
              <w:t>Michael Wailes</w:t>
            </w:r>
          </w:p>
        </w:tc>
      </w:tr>
      <w:tr w:rsidR="000909B9" w14:paraId="7D4E0CC9" w14:textId="77777777" w:rsidTr="009505C0">
        <w:trPr>
          <w:trHeight w:val="270"/>
          <w:jc w:val="center"/>
        </w:trPr>
        <w:tc>
          <w:tcPr>
            <w:tcW w:w="2520" w:type="dxa"/>
            <w:shd w:val="clear" w:color="auto" w:fill="auto"/>
          </w:tcPr>
          <w:p w14:paraId="1B11C47C" w14:textId="41CAFECF" w:rsidR="000909B9" w:rsidRPr="00DC1139" w:rsidRDefault="000909B9" w:rsidP="000909B9">
            <w:pPr>
              <w:rPr>
                <w:rFonts w:cs="Times New Roman"/>
              </w:rPr>
            </w:pPr>
            <w:r w:rsidRPr="005A7590">
              <w:rPr>
                <w:rFonts w:cstheme="minorHAnsi"/>
              </w:rPr>
              <w:t>Brian Amack</w:t>
            </w:r>
          </w:p>
        </w:tc>
        <w:tc>
          <w:tcPr>
            <w:tcW w:w="1980" w:type="dxa"/>
          </w:tcPr>
          <w:p w14:paraId="13AB9A32" w14:textId="04E8C358" w:rsidR="000909B9" w:rsidRPr="00DC1139" w:rsidRDefault="000909B9" w:rsidP="000909B9">
            <w:pPr>
              <w:rPr>
                <w:rFonts w:cs="Times New Roman"/>
              </w:rPr>
            </w:pPr>
            <w:r w:rsidRPr="005A7590">
              <w:rPr>
                <w:rFonts w:cstheme="minorHAnsi"/>
              </w:rPr>
              <w:t>Brett Ridgway</w:t>
            </w:r>
          </w:p>
        </w:tc>
        <w:tc>
          <w:tcPr>
            <w:tcW w:w="1890" w:type="dxa"/>
          </w:tcPr>
          <w:p w14:paraId="39473F24" w14:textId="32D6FA88" w:rsidR="000909B9" w:rsidRPr="00DC1139" w:rsidRDefault="005F1FE5" w:rsidP="000909B9">
            <w:pPr>
              <w:rPr>
                <w:rFonts w:cs="Times New Roman"/>
              </w:rPr>
            </w:pPr>
            <w:r>
              <w:rPr>
                <w:rFonts w:cs="Times New Roman"/>
              </w:rPr>
              <w:t>Wendy Wyman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E52C85">
        <w:trPr>
          <w:trHeight w:val="387"/>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7408CC9"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5F1FE5">
              <w:rPr>
                <w:rFonts w:cstheme="minorHAnsi"/>
              </w:rPr>
              <w:t>Scott Stevens</w:t>
            </w:r>
            <w:r w:rsidR="000022B2">
              <w:rPr>
                <w:rFonts w:cstheme="minorHAnsi"/>
              </w:rPr>
              <w:t xml:space="preserve"> at 1:</w:t>
            </w:r>
            <w:r w:rsidR="008E18C0">
              <w:rPr>
                <w:rFonts w:cstheme="minorHAnsi"/>
              </w:rPr>
              <w:t>0</w:t>
            </w:r>
            <w:r w:rsidR="009A4E1C">
              <w:rPr>
                <w:rFonts w:cstheme="minorHAnsi"/>
              </w:rPr>
              <w:t>2</w:t>
            </w:r>
            <w:r w:rsidR="000022B2">
              <w:rPr>
                <w:rFonts w:cstheme="minorHAnsi"/>
              </w:rPr>
              <w:t>pm</w:t>
            </w:r>
          </w:p>
        </w:tc>
      </w:tr>
      <w:tr w:rsidR="00956D99" w14:paraId="446407BC" w14:textId="77777777" w:rsidTr="009A3601">
        <w:trPr>
          <w:trHeight w:val="126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2386E155" w:rsidR="00990C23" w:rsidRDefault="00990C23" w:rsidP="00990C23">
            <w:pPr>
              <w:ind w:left="306"/>
              <w:rPr>
                <w:rFonts w:cstheme="minorHAnsi"/>
              </w:rPr>
            </w:pPr>
            <w:r w:rsidRPr="00503303">
              <w:rPr>
                <w:rFonts w:cstheme="minorHAnsi"/>
              </w:rPr>
              <w:t>Members Present:</w:t>
            </w:r>
            <w:r>
              <w:rPr>
                <w:rFonts w:cstheme="minorHAnsi"/>
              </w:rPr>
              <w:t xml:space="preserve"> Brian Amack, Jane Crisler</w:t>
            </w:r>
            <w:r w:rsidR="009A3601">
              <w:rPr>
                <w:rFonts w:cstheme="minorHAnsi"/>
              </w:rPr>
              <w:t xml:space="preserve"> (</w:t>
            </w:r>
            <w:r w:rsidR="00182B99" w:rsidRPr="00422CBF">
              <w:rPr>
                <w:rFonts w:cstheme="minorHAnsi"/>
              </w:rPr>
              <w:t>2:15</w:t>
            </w:r>
            <w:r w:rsidR="009A3601">
              <w:rPr>
                <w:rFonts w:cstheme="minorHAnsi"/>
              </w:rPr>
              <w:t>)</w:t>
            </w:r>
            <w:r>
              <w:rPr>
                <w:rFonts w:cstheme="minorHAnsi"/>
              </w:rPr>
              <w:t>, Allison Pearlman</w:t>
            </w:r>
            <w:r w:rsidR="00A7468E">
              <w:rPr>
                <w:rFonts w:cstheme="minorHAnsi"/>
              </w:rPr>
              <w:t xml:space="preserve">, </w:t>
            </w:r>
            <w:r w:rsidR="00E05702">
              <w:rPr>
                <w:rFonts w:cstheme="minorHAnsi"/>
              </w:rPr>
              <w:t>Vaishali McCarthy, Brett Ridgway, Matt Samelson,</w:t>
            </w:r>
            <w:r w:rsidR="00A7468E">
              <w:rPr>
                <w:rFonts w:cstheme="minorHAnsi"/>
              </w:rPr>
              <w:t xml:space="preserve"> </w:t>
            </w:r>
            <w:r w:rsidR="00E05702" w:rsidRPr="00503303">
              <w:rPr>
                <w:rFonts w:cstheme="minorHAnsi"/>
              </w:rPr>
              <w:t>Scott Stevens</w:t>
            </w:r>
            <w:r w:rsidR="00E05702">
              <w:rPr>
                <w:rFonts w:cstheme="minorHAnsi"/>
              </w:rPr>
              <w:t>,</w:t>
            </w:r>
            <w:r w:rsidR="00A7468E">
              <w:rPr>
                <w:rFonts w:cstheme="minorHAnsi"/>
              </w:rPr>
              <w:t xml:space="preserve"> </w:t>
            </w:r>
            <w:r w:rsidR="00E05702">
              <w:rPr>
                <w:rFonts w:cstheme="minorHAnsi"/>
              </w:rPr>
              <w:t>Wendy Wyman</w:t>
            </w:r>
            <w:r w:rsidR="002D6879" w:rsidRPr="00CD17DC">
              <w:rPr>
                <w:rFonts w:cstheme="minorHAnsi"/>
              </w:rPr>
              <w:t>, Michael Wailes</w:t>
            </w:r>
            <w:r w:rsidR="00AE1472" w:rsidRPr="00CD17DC">
              <w:rPr>
                <w:rFonts w:cstheme="minorHAnsi"/>
              </w:rPr>
              <w:t xml:space="preserve"> (</w:t>
            </w:r>
            <w:r w:rsidR="00AE1472">
              <w:rPr>
                <w:rFonts w:cstheme="minorHAnsi"/>
              </w:rPr>
              <w:t>1:</w:t>
            </w:r>
            <w:r w:rsidR="0021699E">
              <w:rPr>
                <w:rFonts w:cstheme="minorHAnsi"/>
              </w:rPr>
              <w:t>05</w:t>
            </w:r>
            <w:r w:rsidR="00AE1472">
              <w:rPr>
                <w:rFonts w:cstheme="minorHAnsi"/>
              </w:rPr>
              <w:t>pm)</w:t>
            </w:r>
          </w:p>
          <w:p w14:paraId="5A4FD9D1" w14:textId="7A85F6DA" w:rsidR="00956D99" w:rsidRPr="001E1FA4" w:rsidRDefault="00990C23" w:rsidP="00990C23">
            <w:pPr>
              <w:ind w:left="306"/>
              <w:rPr>
                <w:rFonts w:cstheme="minorHAnsi"/>
              </w:rPr>
            </w:pPr>
            <w:r>
              <w:rPr>
                <w:rFonts w:cstheme="minorHAnsi"/>
              </w:rPr>
              <w:t xml:space="preserve">Guests: </w:t>
            </w:r>
            <w:r w:rsidR="0021699E">
              <w:rPr>
                <w:rFonts w:cstheme="minorHAnsi"/>
              </w:rPr>
              <w:t xml:space="preserve">Jennifer Oakes, CDE, </w:t>
            </w:r>
            <w:r w:rsidR="009A3601">
              <w:rPr>
                <w:rFonts w:cstheme="minorHAnsi"/>
              </w:rPr>
              <w:t>Joe peters</w:t>
            </w:r>
            <w:r>
              <w:rPr>
                <w:rFonts w:cstheme="minorHAnsi"/>
              </w:rPr>
              <w:t>,</w:t>
            </w:r>
            <w:r w:rsidR="00235829">
              <w:rPr>
                <w:rFonts w:cstheme="minorHAnsi"/>
              </w:rPr>
              <w:t xml:space="preserve"> </w:t>
            </w:r>
            <w:r>
              <w:rPr>
                <w:rFonts w:cstheme="minorHAnsi"/>
              </w:rPr>
              <w:t xml:space="preserve"> AG’s Office</w:t>
            </w:r>
            <w:r w:rsidR="00E05702">
              <w:rPr>
                <w:rFonts w:cstheme="minorHAnsi"/>
              </w:rPr>
              <w:t>, Mattie Prod</w:t>
            </w:r>
            <w:r w:rsidR="00036CC0">
              <w:rPr>
                <w:rFonts w:cstheme="minorHAnsi"/>
              </w:rPr>
              <w:t xml:space="preserve">anovic, </w:t>
            </w:r>
            <w:r w:rsidR="0021699E">
              <w:rPr>
                <w:rFonts w:cstheme="minorHAnsi"/>
              </w:rPr>
              <w:t xml:space="preserve">Hilltop </w:t>
            </w:r>
            <w:r w:rsidR="00036CC0">
              <w:rPr>
                <w:rFonts w:cstheme="minorHAnsi"/>
              </w:rPr>
              <w:t>Securities</w:t>
            </w:r>
            <w:r w:rsidR="0093731A">
              <w:rPr>
                <w:rFonts w:cstheme="minorHAnsi"/>
              </w:rPr>
              <w:t>, Kathy Gebhardt</w:t>
            </w:r>
          </w:p>
        </w:tc>
      </w:tr>
      <w:tr w:rsidR="00990C23" w14:paraId="50FF8249" w14:textId="77777777" w:rsidTr="00E52C85">
        <w:trPr>
          <w:trHeight w:val="2241"/>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Pr="00422CBF" w:rsidRDefault="00990C23" w:rsidP="00990C23">
            <w:pPr>
              <w:ind w:left="18"/>
              <w:rPr>
                <w:rFonts w:cstheme="minorHAnsi"/>
                <w:u w:val="single"/>
              </w:rPr>
            </w:pPr>
            <w:r w:rsidRPr="00422CBF">
              <w:rPr>
                <w:rFonts w:cstheme="minorHAnsi"/>
                <w:u w:val="single"/>
              </w:rPr>
              <w:t>Approve Agenda:</w:t>
            </w:r>
          </w:p>
          <w:p w14:paraId="3B627376" w14:textId="61CA7F22" w:rsidR="00990C23" w:rsidRPr="00422CBF" w:rsidRDefault="00990C23" w:rsidP="00990C23">
            <w:pPr>
              <w:ind w:left="326"/>
              <w:rPr>
                <w:rFonts w:cstheme="minorHAnsi"/>
                <w:sz w:val="18"/>
                <w:szCs w:val="18"/>
              </w:rPr>
            </w:pPr>
            <w:r w:rsidRPr="00422CBF">
              <w:rPr>
                <w:rFonts w:cstheme="minorHAnsi"/>
              </w:rPr>
              <w:t xml:space="preserve">Motion moved: </w:t>
            </w:r>
            <w:r w:rsidR="009A3601" w:rsidRPr="00422CBF">
              <w:rPr>
                <w:rFonts w:cstheme="minorHAnsi"/>
              </w:rPr>
              <w:t>Bret Ridgway</w:t>
            </w:r>
            <w:r w:rsidRPr="00422CBF">
              <w:rPr>
                <w:rFonts w:cstheme="minorHAnsi"/>
              </w:rPr>
              <w:t xml:space="preserve"> -  </w:t>
            </w:r>
            <w:r w:rsidRPr="00422CBF">
              <w:rPr>
                <w:rFonts w:cstheme="minorHAnsi"/>
                <w:i/>
                <w:iCs/>
                <w:sz w:val="18"/>
                <w:szCs w:val="18"/>
              </w:rPr>
              <w:t>Approve agenda</w:t>
            </w:r>
            <w:r w:rsidR="008E18C0" w:rsidRPr="00422CBF">
              <w:rPr>
                <w:rFonts w:cstheme="minorHAnsi"/>
                <w:i/>
                <w:iCs/>
                <w:sz w:val="18"/>
                <w:szCs w:val="18"/>
              </w:rPr>
              <w:t xml:space="preserve"> as </w:t>
            </w:r>
            <w:r w:rsidR="002D6879" w:rsidRPr="00422CBF">
              <w:rPr>
                <w:rFonts w:cstheme="minorHAnsi"/>
                <w:i/>
                <w:iCs/>
                <w:sz w:val="18"/>
                <w:szCs w:val="18"/>
              </w:rPr>
              <w:t>amended.</w:t>
            </w:r>
            <w:r w:rsidR="00422CBF" w:rsidRPr="00422CBF">
              <w:rPr>
                <w:rFonts w:cstheme="minorHAnsi"/>
                <w:i/>
                <w:iCs/>
                <w:sz w:val="18"/>
                <w:szCs w:val="18"/>
              </w:rPr>
              <w:t xml:space="preserve"> (correction to previous minutes being approved)</w:t>
            </w:r>
          </w:p>
          <w:p w14:paraId="4AF44657" w14:textId="5BF565E1" w:rsidR="00990C23" w:rsidRPr="00422CBF" w:rsidRDefault="00990C23" w:rsidP="00990C23">
            <w:pPr>
              <w:ind w:left="326"/>
              <w:rPr>
                <w:rFonts w:cstheme="minorHAnsi"/>
              </w:rPr>
            </w:pPr>
            <w:r w:rsidRPr="00422CBF">
              <w:rPr>
                <w:rFonts w:cstheme="minorHAnsi"/>
              </w:rPr>
              <w:t xml:space="preserve">Second by: </w:t>
            </w:r>
            <w:r w:rsidR="008130EC" w:rsidRPr="00422CBF">
              <w:rPr>
                <w:rFonts w:cstheme="minorHAnsi"/>
              </w:rPr>
              <w:t>Br</w:t>
            </w:r>
            <w:r w:rsidR="00CA54C7" w:rsidRPr="00422CBF">
              <w:rPr>
                <w:rFonts w:cstheme="minorHAnsi"/>
              </w:rPr>
              <w:t>ian Amack</w:t>
            </w:r>
          </w:p>
          <w:p w14:paraId="03929BF7" w14:textId="31A6D659" w:rsidR="00C94519" w:rsidRPr="00422CBF" w:rsidRDefault="00990C23" w:rsidP="00990C23">
            <w:pPr>
              <w:ind w:left="326"/>
              <w:rPr>
                <w:rFonts w:cstheme="minorHAnsi"/>
              </w:rPr>
            </w:pPr>
            <w:r w:rsidRPr="00422CBF">
              <w:rPr>
                <w:rFonts w:cstheme="minorHAnsi"/>
              </w:rPr>
              <w:t xml:space="preserve">All for: </w:t>
            </w:r>
            <w:r w:rsidR="00C94519" w:rsidRPr="00422CBF">
              <w:rPr>
                <w:rFonts w:cstheme="minorHAnsi"/>
              </w:rPr>
              <w:t xml:space="preserve">Brian Amack, Allison Pearlman, Vaishali McCarthy, Brett Ridgway, Matt Samelson, Scott Stevens, Wendy Wyman </w:t>
            </w:r>
          </w:p>
          <w:p w14:paraId="3D2408CA" w14:textId="7A9626B3" w:rsidR="00990C23" w:rsidRPr="00422CBF" w:rsidRDefault="00990C23" w:rsidP="00990C23">
            <w:pPr>
              <w:ind w:left="326"/>
              <w:rPr>
                <w:rFonts w:cstheme="minorHAnsi"/>
              </w:rPr>
            </w:pPr>
            <w:r w:rsidRPr="00422CBF">
              <w:rPr>
                <w:rFonts w:cstheme="minorHAnsi"/>
              </w:rPr>
              <w:t>All opposed: None</w:t>
            </w:r>
          </w:p>
          <w:p w14:paraId="6D5797A3" w14:textId="344570D2" w:rsidR="002D6879" w:rsidRPr="00422CBF" w:rsidRDefault="002D6879" w:rsidP="00990C23">
            <w:pPr>
              <w:ind w:left="326"/>
              <w:rPr>
                <w:rFonts w:cstheme="minorHAnsi"/>
              </w:rPr>
            </w:pPr>
            <w:r w:rsidRPr="00422CBF">
              <w:rPr>
                <w:rFonts w:cstheme="minorHAnsi"/>
              </w:rPr>
              <w:t>Absent: Michael Wailes</w:t>
            </w:r>
            <w:r w:rsidR="009A3601" w:rsidRPr="00422CBF">
              <w:rPr>
                <w:rFonts w:cstheme="minorHAnsi"/>
              </w:rPr>
              <w:t>, Jane Crisler</w:t>
            </w:r>
          </w:p>
          <w:p w14:paraId="52BA5298" w14:textId="2A720B58" w:rsidR="00990C23" w:rsidRPr="00422CBF" w:rsidRDefault="00990C23" w:rsidP="00990C23">
            <w:pPr>
              <w:ind w:left="340"/>
              <w:rPr>
                <w:rFonts w:cstheme="minorHAnsi"/>
              </w:rPr>
            </w:pPr>
            <w:r w:rsidRPr="00422CBF">
              <w:rPr>
                <w:rFonts w:cstheme="minorHAnsi"/>
              </w:rPr>
              <w:t>Motion passed</w:t>
            </w:r>
          </w:p>
        </w:tc>
      </w:tr>
      <w:tr w:rsidR="000022B2" w14:paraId="21A3A861" w14:textId="77777777" w:rsidTr="00E52C85">
        <w:trPr>
          <w:trHeight w:val="2250"/>
          <w:jc w:val="center"/>
        </w:trPr>
        <w:tc>
          <w:tcPr>
            <w:tcW w:w="471" w:type="dxa"/>
          </w:tcPr>
          <w:p w14:paraId="1E2DFF28" w14:textId="41AB1E63" w:rsidR="000022B2" w:rsidRDefault="00A8426E" w:rsidP="00990C23">
            <w:pPr>
              <w:ind w:left="66"/>
              <w:rPr>
                <w:rFonts w:cstheme="minorHAnsi"/>
              </w:rPr>
            </w:pPr>
            <w:r>
              <w:rPr>
                <w:rFonts w:cstheme="minorHAnsi"/>
              </w:rPr>
              <w:t>IV.</w:t>
            </w:r>
          </w:p>
        </w:tc>
        <w:tc>
          <w:tcPr>
            <w:tcW w:w="9879" w:type="dxa"/>
          </w:tcPr>
          <w:p w14:paraId="7A453346" w14:textId="2D2AEA75" w:rsidR="000022B2" w:rsidRPr="000022B2" w:rsidRDefault="000022B2" w:rsidP="000022B2">
            <w:pPr>
              <w:ind w:left="18"/>
              <w:rPr>
                <w:rFonts w:cstheme="minorHAnsi"/>
                <w:u w:val="single"/>
              </w:rPr>
            </w:pPr>
            <w:r w:rsidRPr="00DC1AF4">
              <w:rPr>
                <w:rFonts w:cstheme="minorHAnsi"/>
                <w:b/>
                <w:bCs/>
                <w:u w:val="single"/>
              </w:rPr>
              <w:t xml:space="preserve">Approve </w:t>
            </w:r>
            <w:r>
              <w:rPr>
                <w:rFonts w:cstheme="minorHAnsi"/>
                <w:b/>
                <w:bCs/>
                <w:u w:val="single"/>
              </w:rPr>
              <w:t>Previous Meeting Minutes:</w:t>
            </w:r>
            <w:r w:rsidRPr="000022B2">
              <w:rPr>
                <w:rFonts w:cstheme="minorHAnsi"/>
                <w:b/>
                <w:bCs/>
              </w:rPr>
              <w:t xml:space="preserve"> </w:t>
            </w:r>
            <w:r w:rsidR="009A3601">
              <w:rPr>
                <w:rFonts w:cstheme="minorHAnsi"/>
              </w:rPr>
              <w:t>February</w:t>
            </w:r>
            <w:r w:rsidR="006838FF">
              <w:rPr>
                <w:rFonts w:cstheme="minorHAnsi"/>
              </w:rPr>
              <w:t xml:space="preserve"> </w:t>
            </w:r>
            <w:r w:rsidR="009A3601">
              <w:rPr>
                <w:rFonts w:cstheme="minorHAnsi"/>
              </w:rPr>
              <w:t>18</w:t>
            </w:r>
            <w:r w:rsidR="006838FF">
              <w:rPr>
                <w:rFonts w:cstheme="minorHAnsi"/>
              </w:rPr>
              <w:t>, 2021</w:t>
            </w:r>
          </w:p>
          <w:p w14:paraId="1E7F65FC" w14:textId="34EA5AB9" w:rsidR="000022B2" w:rsidRPr="00B3159D" w:rsidRDefault="000022B2" w:rsidP="000022B2">
            <w:pPr>
              <w:ind w:left="326"/>
              <w:rPr>
                <w:rFonts w:cstheme="minorHAnsi"/>
              </w:rPr>
            </w:pPr>
            <w:r w:rsidRPr="00B3159D">
              <w:rPr>
                <w:rFonts w:cstheme="minorHAnsi"/>
              </w:rPr>
              <w:t xml:space="preserve">Motion moved: </w:t>
            </w:r>
            <w:r w:rsidR="009A3601">
              <w:rPr>
                <w:rFonts w:cstheme="minorHAnsi"/>
              </w:rPr>
              <w:t>Brian Amack</w:t>
            </w:r>
            <w:r w:rsidRPr="00B3159D">
              <w:rPr>
                <w:rFonts w:cstheme="minorHAnsi"/>
              </w:rPr>
              <w:t xml:space="preserve"> </w:t>
            </w:r>
            <w:r>
              <w:rPr>
                <w:rFonts w:cstheme="minorHAnsi"/>
              </w:rPr>
              <w:t xml:space="preserve">- </w:t>
            </w:r>
            <w:r w:rsidRPr="00B3159D">
              <w:rPr>
                <w:rFonts w:cstheme="minorHAnsi"/>
              </w:rPr>
              <w:t xml:space="preserve"> </w:t>
            </w:r>
            <w:r w:rsidRPr="00422CBF">
              <w:rPr>
                <w:rFonts w:cstheme="minorHAnsi"/>
                <w:i/>
                <w:iCs/>
                <w:sz w:val="18"/>
                <w:szCs w:val="18"/>
              </w:rPr>
              <w:t>Approve previous meeting minutes</w:t>
            </w:r>
            <w:r w:rsidR="00CA54C7" w:rsidRPr="00422CBF">
              <w:rPr>
                <w:rFonts w:cstheme="minorHAnsi"/>
                <w:i/>
                <w:iCs/>
                <w:sz w:val="18"/>
                <w:szCs w:val="18"/>
              </w:rPr>
              <w:t xml:space="preserve"> as written</w:t>
            </w:r>
            <w:r w:rsidR="002D6879" w:rsidRPr="00422CBF">
              <w:rPr>
                <w:rFonts w:cstheme="minorHAnsi"/>
                <w:i/>
                <w:iCs/>
                <w:sz w:val="18"/>
                <w:szCs w:val="18"/>
              </w:rPr>
              <w:t>.</w:t>
            </w:r>
          </w:p>
          <w:p w14:paraId="187838BC" w14:textId="5EFC9B64" w:rsidR="000022B2" w:rsidRPr="00B3159D" w:rsidRDefault="000022B2" w:rsidP="000022B2">
            <w:pPr>
              <w:ind w:left="326"/>
              <w:rPr>
                <w:rFonts w:cstheme="minorHAnsi"/>
              </w:rPr>
            </w:pPr>
            <w:r w:rsidRPr="00B3159D">
              <w:rPr>
                <w:rFonts w:cstheme="minorHAnsi"/>
              </w:rPr>
              <w:t xml:space="preserve">Second by: </w:t>
            </w:r>
            <w:r w:rsidR="009A3601">
              <w:rPr>
                <w:rFonts w:cstheme="minorHAnsi"/>
              </w:rPr>
              <w:t>Matt Samelson</w:t>
            </w:r>
          </w:p>
          <w:p w14:paraId="6B71281B" w14:textId="6879E088" w:rsidR="002D6879" w:rsidRDefault="002D6879" w:rsidP="002D6879">
            <w:pPr>
              <w:ind w:left="326"/>
              <w:rPr>
                <w:rFonts w:cstheme="minorHAnsi"/>
              </w:rPr>
            </w:pPr>
            <w:r w:rsidRPr="00B3159D">
              <w:rPr>
                <w:rFonts w:cstheme="minorHAnsi"/>
              </w:rPr>
              <w:t>All for:</w:t>
            </w:r>
            <w:r>
              <w:rPr>
                <w:rFonts w:cstheme="minorHAnsi"/>
              </w:rPr>
              <w:t xml:space="preserve"> Brian Amack, Allison Pearlman, Vaishali McCarthy, Brett Ridgway, Matt Samelson, </w:t>
            </w:r>
            <w:r w:rsidRPr="00503303">
              <w:rPr>
                <w:rFonts w:cstheme="minorHAnsi"/>
              </w:rPr>
              <w:t>Scott Stevens</w:t>
            </w:r>
            <w:r>
              <w:rPr>
                <w:rFonts w:cstheme="minorHAnsi"/>
              </w:rPr>
              <w:t>, Wendy Wyman</w:t>
            </w:r>
            <w:r w:rsidRPr="00B3159D">
              <w:rPr>
                <w:rFonts w:cstheme="minorHAnsi"/>
              </w:rPr>
              <w:t xml:space="preserve"> </w:t>
            </w:r>
          </w:p>
          <w:p w14:paraId="6F1C7CA1" w14:textId="77777777" w:rsidR="002D6879" w:rsidRDefault="002D6879" w:rsidP="002D6879">
            <w:pPr>
              <w:ind w:left="326"/>
              <w:rPr>
                <w:rFonts w:cstheme="minorHAnsi"/>
              </w:rPr>
            </w:pPr>
            <w:r w:rsidRPr="00B3159D">
              <w:rPr>
                <w:rFonts w:cstheme="minorHAnsi"/>
              </w:rPr>
              <w:t>All opposed: None</w:t>
            </w:r>
          </w:p>
          <w:p w14:paraId="32E63130" w14:textId="52535F9F" w:rsidR="002D6879" w:rsidRDefault="002D6879" w:rsidP="002D6879">
            <w:pPr>
              <w:ind w:left="326"/>
              <w:rPr>
                <w:rFonts w:cstheme="minorHAnsi"/>
              </w:rPr>
            </w:pPr>
            <w:r>
              <w:rPr>
                <w:rFonts w:cstheme="minorHAnsi"/>
              </w:rPr>
              <w:t xml:space="preserve">Absent: </w:t>
            </w:r>
            <w:r w:rsidR="009A3601">
              <w:rPr>
                <w:rFonts w:cstheme="minorHAnsi"/>
              </w:rPr>
              <w:t>Michael Wailes, Jane Crisler</w:t>
            </w:r>
          </w:p>
          <w:p w14:paraId="65A26258" w14:textId="43F9CC4A" w:rsidR="000022B2" w:rsidRPr="00DC1AF4" w:rsidRDefault="002D6879" w:rsidP="002D6879">
            <w:pPr>
              <w:ind w:left="326"/>
              <w:rPr>
                <w:rFonts w:cstheme="minorHAnsi"/>
                <w:b/>
                <w:bCs/>
                <w:u w:val="single"/>
              </w:rPr>
            </w:pPr>
            <w:r>
              <w:rPr>
                <w:rFonts w:cstheme="minorHAnsi"/>
              </w:rPr>
              <w:t>Motion passed</w:t>
            </w:r>
          </w:p>
        </w:tc>
      </w:tr>
      <w:tr w:rsidR="00380B29" w14:paraId="4D6AF0EA" w14:textId="77777777" w:rsidTr="00896EEB">
        <w:trPr>
          <w:trHeight w:val="630"/>
          <w:jc w:val="center"/>
        </w:trPr>
        <w:tc>
          <w:tcPr>
            <w:tcW w:w="471" w:type="dxa"/>
          </w:tcPr>
          <w:p w14:paraId="460A9F59" w14:textId="0B520781" w:rsidR="00380B29" w:rsidRDefault="00380B29" w:rsidP="00990C23">
            <w:pPr>
              <w:ind w:left="66"/>
              <w:rPr>
                <w:rFonts w:cstheme="minorHAnsi"/>
              </w:rPr>
            </w:pPr>
            <w:r>
              <w:rPr>
                <w:rFonts w:cstheme="minorHAnsi"/>
              </w:rPr>
              <w:t>V.</w:t>
            </w:r>
          </w:p>
        </w:tc>
        <w:tc>
          <w:tcPr>
            <w:tcW w:w="9879" w:type="dxa"/>
          </w:tcPr>
          <w:p w14:paraId="3545C3F8" w14:textId="03A114F3" w:rsidR="00380B29" w:rsidRPr="00DC1AF4" w:rsidRDefault="00380B29" w:rsidP="00380B29">
            <w:pPr>
              <w:ind w:left="18"/>
              <w:rPr>
                <w:rFonts w:cstheme="minorHAnsi"/>
                <w:b/>
                <w:bCs/>
                <w:u w:val="single"/>
              </w:rPr>
            </w:pPr>
            <w:r>
              <w:rPr>
                <w:rFonts w:cstheme="minorHAnsi"/>
                <w:b/>
                <w:bCs/>
                <w:u w:val="single"/>
              </w:rPr>
              <w:t>Board Report</w:t>
            </w:r>
            <w:r w:rsidRPr="00DC1AF4">
              <w:rPr>
                <w:rFonts w:cstheme="minorHAnsi"/>
                <w:b/>
                <w:bCs/>
                <w:u w:val="single"/>
              </w:rPr>
              <w:t xml:space="preserve">: </w:t>
            </w:r>
          </w:p>
          <w:p w14:paraId="208FF306" w14:textId="1477B782" w:rsidR="00FA5702" w:rsidRPr="00BE31AC" w:rsidRDefault="009A3601" w:rsidP="00BE31AC">
            <w:pPr>
              <w:pStyle w:val="ListParagraph"/>
              <w:numPr>
                <w:ilvl w:val="0"/>
                <w:numId w:val="17"/>
              </w:numPr>
              <w:ind w:left="306" w:hanging="162"/>
              <w:rPr>
                <w:rFonts w:cstheme="minorHAnsi"/>
                <w:u w:val="single"/>
              </w:rPr>
            </w:pPr>
            <w:r>
              <w:rPr>
                <w:rFonts w:cstheme="minorHAnsi"/>
              </w:rPr>
              <w:t>Nothing to report</w:t>
            </w:r>
          </w:p>
        </w:tc>
      </w:tr>
      <w:tr w:rsidR="00990C23" w14:paraId="2C9325AC" w14:textId="77777777" w:rsidTr="0060078E">
        <w:trPr>
          <w:trHeight w:val="3240"/>
          <w:jc w:val="center"/>
        </w:trPr>
        <w:tc>
          <w:tcPr>
            <w:tcW w:w="471" w:type="dxa"/>
          </w:tcPr>
          <w:p w14:paraId="152AE5D2" w14:textId="5CB9A3AA" w:rsidR="00990C23" w:rsidRPr="00D36794" w:rsidRDefault="00A42AF0" w:rsidP="00990C23">
            <w:pPr>
              <w:ind w:left="66"/>
              <w:rPr>
                <w:rFonts w:cstheme="minorHAnsi"/>
              </w:rPr>
            </w:pPr>
            <w:r w:rsidRPr="00D36794">
              <w:rPr>
                <w:rFonts w:cstheme="minorHAnsi"/>
              </w:rPr>
              <w:lastRenderedPageBreak/>
              <w:t>V</w:t>
            </w:r>
            <w:r w:rsidR="00990C23" w:rsidRPr="00D36794">
              <w:rPr>
                <w:rFonts w:cstheme="minorHAnsi"/>
              </w:rPr>
              <w:t>.</w:t>
            </w:r>
          </w:p>
        </w:tc>
        <w:tc>
          <w:tcPr>
            <w:tcW w:w="9879" w:type="dxa"/>
          </w:tcPr>
          <w:p w14:paraId="717F67EE" w14:textId="3FFF4A1F" w:rsidR="00200FB8" w:rsidRPr="00E52C85" w:rsidRDefault="00A8426E" w:rsidP="00200FB8">
            <w:pPr>
              <w:ind w:left="18"/>
              <w:rPr>
                <w:rFonts w:cstheme="minorHAnsi"/>
                <w:b/>
                <w:bCs/>
                <w:u w:val="single"/>
              </w:rPr>
            </w:pPr>
            <w:r w:rsidRPr="00E52C85">
              <w:rPr>
                <w:rFonts w:cstheme="minorHAnsi"/>
                <w:b/>
                <w:bCs/>
                <w:u w:val="single"/>
              </w:rPr>
              <w:t>Directors Report</w:t>
            </w:r>
            <w:r w:rsidR="00200FB8" w:rsidRPr="00E52C85">
              <w:rPr>
                <w:rFonts w:cstheme="minorHAnsi"/>
                <w:b/>
                <w:bCs/>
                <w:u w:val="single"/>
              </w:rPr>
              <w:t xml:space="preserve">: </w:t>
            </w:r>
          </w:p>
          <w:p w14:paraId="6D2BFECA" w14:textId="281FECFD" w:rsidR="00E52C85" w:rsidRDefault="00235C92" w:rsidP="00E52C85">
            <w:pPr>
              <w:pStyle w:val="ListParagraph"/>
              <w:numPr>
                <w:ilvl w:val="0"/>
                <w:numId w:val="13"/>
              </w:numPr>
              <w:ind w:left="306" w:hanging="180"/>
              <w:rPr>
                <w:rFonts w:cstheme="minorHAnsi"/>
              </w:rPr>
            </w:pPr>
            <w:r>
              <w:rPr>
                <w:rFonts w:cstheme="minorHAnsi"/>
              </w:rPr>
              <w:t xml:space="preserve">The staff is currently in the process of reviewing grant applications and preparing for the May </w:t>
            </w:r>
            <w:proofErr w:type="gramStart"/>
            <w:r>
              <w:rPr>
                <w:rFonts w:cstheme="minorHAnsi"/>
              </w:rPr>
              <w:t>meeting</w:t>
            </w:r>
            <w:proofErr w:type="gramEnd"/>
          </w:p>
          <w:p w14:paraId="6BD3763B" w14:textId="7185DD99" w:rsidR="00235C92" w:rsidRDefault="00235C92" w:rsidP="00E52C85">
            <w:pPr>
              <w:pStyle w:val="ListParagraph"/>
              <w:numPr>
                <w:ilvl w:val="0"/>
                <w:numId w:val="13"/>
              </w:numPr>
              <w:ind w:left="306" w:hanging="180"/>
              <w:rPr>
                <w:rFonts w:cstheme="minorHAnsi"/>
              </w:rPr>
            </w:pPr>
            <w:r>
              <w:rPr>
                <w:rFonts w:cstheme="minorHAnsi"/>
              </w:rPr>
              <w:t xml:space="preserve">The discussion on emergency grants, ventilation systems and stimulus dollars </w:t>
            </w:r>
            <w:proofErr w:type="gramStart"/>
            <w:r>
              <w:rPr>
                <w:rFonts w:cstheme="minorHAnsi"/>
              </w:rPr>
              <w:t>is</w:t>
            </w:r>
            <w:proofErr w:type="gramEnd"/>
            <w:r>
              <w:rPr>
                <w:rFonts w:cstheme="minorHAnsi"/>
              </w:rPr>
              <w:t xml:space="preserve"> still ongoing.</w:t>
            </w:r>
          </w:p>
          <w:p w14:paraId="37931BD0" w14:textId="6E78E539" w:rsidR="00235C92" w:rsidRDefault="00235C92" w:rsidP="00E52C85">
            <w:pPr>
              <w:pStyle w:val="ListParagraph"/>
              <w:numPr>
                <w:ilvl w:val="0"/>
                <w:numId w:val="13"/>
              </w:numPr>
              <w:ind w:left="306" w:hanging="180"/>
              <w:rPr>
                <w:rFonts w:cstheme="minorHAnsi"/>
              </w:rPr>
            </w:pPr>
            <w:r>
              <w:rPr>
                <w:rFonts w:cstheme="minorHAnsi"/>
              </w:rPr>
              <w:t xml:space="preserve">The staff implemented a change to the application revision process at the suggestion of the CCAB after last years meeting. There is now a window for applicants to </w:t>
            </w:r>
            <w:proofErr w:type="gramStart"/>
            <w:r>
              <w:rPr>
                <w:rFonts w:cstheme="minorHAnsi"/>
              </w:rPr>
              <w:t>make revisions to</w:t>
            </w:r>
            <w:proofErr w:type="gramEnd"/>
            <w:r>
              <w:rPr>
                <w:rFonts w:cstheme="minorHAnsi"/>
              </w:rPr>
              <w:t xml:space="preserve"> their applications before they go to the board.</w:t>
            </w:r>
          </w:p>
          <w:p w14:paraId="2EFEAB5A" w14:textId="5B88AADE" w:rsidR="00235C92" w:rsidRDefault="0060078E" w:rsidP="00E52C85">
            <w:pPr>
              <w:pStyle w:val="ListParagraph"/>
              <w:numPr>
                <w:ilvl w:val="0"/>
                <w:numId w:val="13"/>
              </w:numPr>
              <w:ind w:left="306" w:hanging="180"/>
              <w:rPr>
                <w:rFonts w:cstheme="minorHAnsi"/>
              </w:rPr>
            </w:pPr>
            <w:r>
              <w:rPr>
                <w:rFonts w:cstheme="minorHAnsi"/>
              </w:rPr>
              <w:t xml:space="preserve">Adams 14 will be having a ribbon cutting ceremony sometime </w:t>
            </w:r>
            <w:proofErr w:type="spellStart"/>
            <w:r>
              <w:rPr>
                <w:rFonts w:cstheme="minorHAnsi"/>
              </w:rPr>
              <w:t>mid July</w:t>
            </w:r>
            <w:proofErr w:type="spellEnd"/>
            <w:r>
              <w:rPr>
                <w:rFonts w:cstheme="minorHAnsi"/>
              </w:rPr>
              <w:t>. More details TBA.</w:t>
            </w:r>
          </w:p>
          <w:p w14:paraId="1677BBE3" w14:textId="77777777" w:rsidR="00882B97" w:rsidRDefault="0060078E" w:rsidP="0060078E">
            <w:pPr>
              <w:pStyle w:val="ListParagraph"/>
              <w:numPr>
                <w:ilvl w:val="0"/>
                <w:numId w:val="13"/>
              </w:numPr>
              <w:ind w:left="306" w:hanging="180"/>
              <w:rPr>
                <w:rFonts w:cstheme="minorHAnsi"/>
              </w:rPr>
            </w:pPr>
            <w:r>
              <w:rPr>
                <w:rFonts w:cstheme="minorHAnsi"/>
              </w:rPr>
              <w:t>Global Village Academy will be having a groundbreaking ceremony on April 23</w:t>
            </w:r>
            <w:r w:rsidRPr="0060078E">
              <w:rPr>
                <w:rFonts w:cstheme="minorHAnsi"/>
                <w:vertAlign w:val="superscript"/>
              </w:rPr>
              <w:t>rd</w:t>
            </w:r>
            <w:r>
              <w:rPr>
                <w:rFonts w:cstheme="minorHAnsi"/>
              </w:rPr>
              <w:t>. Please let Cheryl know if you plan to attend as they would like keep attendance limited.</w:t>
            </w:r>
          </w:p>
          <w:p w14:paraId="29BF57AC" w14:textId="26D15A78" w:rsidR="0060078E" w:rsidRPr="0060078E" w:rsidRDefault="0060078E" w:rsidP="0060078E">
            <w:pPr>
              <w:pStyle w:val="ListParagraph"/>
              <w:numPr>
                <w:ilvl w:val="0"/>
                <w:numId w:val="13"/>
              </w:numPr>
              <w:ind w:left="306" w:hanging="180"/>
              <w:rPr>
                <w:rFonts w:cstheme="minorHAnsi"/>
              </w:rPr>
            </w:pPr>
            <w:r>
              <w:rPr>
                <w:rFonts w:cstheme="minorHAnsi"/>
              </w:rPr>
              <w:t>Joe Peters is bac</w:t>
            </w:r>
            <w:r w:rsidR="00F74061">
              <w:rPr>
                <w:rFonts w:cstheme="minorHAnsi"/>
              </w:rPr>
              <w:t>k</w:t>
            </w:r>
            <w:r>
              <w:rPr>
                <w:rFonts w:cstheme="minorHAnsi"/>
              </w:rPr>
              <w:t xml:space="preserve"> as our AG representative. Joe gave a brief description of his background both professionally and with the BEST program.</w:t>
            </w:r>
          </w:p>
        </w:tc>
      </w:tr>
      <w:tr w:rsidR="0060078E" w14:paraId="210808BD" w14:textId="77777777" w:rsidTr="00601312">
        <w:trPr>
          <w:trHeight w:val="5130"/>
          <w:jc w:val="center"/>
        </w:trPr>
        <w:tc>
          <w:tcPr>
            <w:tcW w:w="471" w:type="dxa"/>
          </w:tcPr>
          <w:p w14:paraId="24BE1DF3" w14:textId="0CFD6545" w:rsidR="0060078E" w:rsidRPr="00D36794" w:rsidRDefault="0060078E" w:rsidP="0060078E">
            <w:pPr>
              <w:ind w:left="66"/>
              <w:rPr>
                <w:rFonts w:cstheme="minorHAnsi"/>
              </w:rPr>
            </w:pPr>
            <w:r>
              <w:rPr>
                <w:rFonts w:cstheme="minorHAnsi"/>
              </w:rPr>
              <w:t>VI.</w:t>
            </w:r>
          </w:p>
        </w:tc>
        <w:tc>
          <w:tcPr>
            <w:tcW w:w="9879" w:type="dxa"/>
          </w:tcPr>
          <w:p w14:paraId="00E31740" w14:textId="77777777" w:rsidR="0060078E" w:rsidRPr="00DC1AF4" w:rsidRDefault="0060078E" w:rsidP="0060078E">
            <w:pPr>
              <w:ind w:left="18"/>
              <w:rPr>
                <w:rFonts w:cstheme="minorHAnsi"/>
                <w:b/>
                <w:bCs/>
                <w:u w:val="single"/>
              </w:rPr>
            </w:pPr>
            <w:r>
              <w:rPr>
                <w:rFonts w:cstheme="minorHAnsi"/>
                <w:b/>
                <w:bCs/>
                <w:u w:val="single"/>
              </w:rPr>
              <w:t>Discussion</w:t>
            </w:r>
            <w:r w:rsidRPr="00DC1AF4">
              <w:rPr>
                <w:rFonts w:cstheme="minorHAnsi"/>
                <w:b/>
                <w:bCs/>
                <w:u w:val="single"/>
              </w:rPr>
              <w:t xml:space="preserve"> Items: </w:t>
            </w:r>
          </w:p>
          <w:p w14:paraId="22FF95C5" w14:textId="5260282C" w:rsidR="0060078E" w:rsidRDefault="0060078E" w:rsidP="0060078E">
            <w:pPr>
              <w:pStyle w:val="ListParagraph"/>
              <w:numPr>
                <w:ilvl w:val="0"/>
                <w:numId w:val="29"/>
              </w:numPr>
              <w:ind w:left="576"/>
              <w:rPr>
                <w:rFonts w:cstheme="minorHAnsi"/>
              </w:rPr>
            </w:pPr>
            <w:r>
              <w:rPr>
                <w:rFonts w:cstheme="minorHAnsi"/>
              </w:rPr>
              <w:t>Animas:</w:t>
            </w:r>
          </w:p>
          <w:p w14:paraId="42215DCA" w14:textId="55F9F56D" w:rsidR="0060078E" w:rsidRDefault="0060078E" w:rsidP="00462C48">
            <w:pPr>
              <w:pStyle w:val="ListParagraph"/>
              <w:numPr>
                <w:ilvl w:val="1"/>
                <w:numId w:val="29"/>
              </w:numPr>
              <w:ind w:left="936" w:hanging="144"/>
              <w:rPr>
                <w:rFonts w:cstheme="minorHAnsi"/>
              </w:rPr>
            </w:pPr>
            <w:r>
              <w:rPr>
                <w:rFonts w:cstheme="minorHAnsi"/>
              </w:rPr>
              <w:t xml:space="preserve">Andy updated the board on the progress of the Animas project funding and timeline. </w:t>
            </w:r>
          </w:p>
          <w:p w14:paraId="1517EEB5" w14:textId="467811DD" w:rsidR="0060078E" w:rsidRDefault="0060078E" w:rsidP="0060078E">
            <w:pPr>
              <w:pStyle w:val="ListParagraph"/>
              <w:numPr>
                <w:ilvl w:val="0"/>
                <w:numId w:val="29"/>
              </w:numPr>
              <w:ind w:left="576"/>
              <w:rPr>
                <w:rFonts w:cstheme="minorHAnsi"/>
              </w:rPr>
            </w:pPr>
            <w:r>
              <w:rPr>
                <w:rFonts w:cstheme="minorHAnsi"/>
              </w:rPr>
              <w:t>Legislative Updates:</w:t>
            </w:r>
          </w:p>
          <w:p w14:paraId="2E5C4E3C" w14:textId="13952733" w:rsidR="0060078E" w:rsidRDefault="00462C48" w:rsidP="00462C48">
            <w:pPr>
              <w:pStyle w:val="ListParagraph"/>
              <w:numPr>
                <w:ilvl w:val="1"/>
                <w:numId w:val="29"/>
              </w:numPr>
              <w:ind w:left="936" w:hanging="144"/>
              <w:rPr>
                <w:rFonts w:cstheme="minorHAnsi"/>
              </w:rPr>
            </w:pPr>
            <w:r>
              <w:rPr>
                <w:rFonts w:cstheme="minorHAnsi"/>
              </w:rPr>
              <w:t>Jennifer Okes gave an overview of the Mill Levy Tax Credit (HB 21-1164) and implications it could potentially have for the BEST program</w:t>
            </w:r>
            <w:r w:rsidR="0060078E">
              <w:rPr>
                <w:rFonts w:cstheme="minorHAnsi"/>
              </w:rPr>
              <w:t xml:space="preserve">. </w:t>
            </w:r>
            <w:r>
              <w:rPr>
                <w:rFonts w:cstheme="minorHAnsi"/>
              </w:rPr>
              <w:t xml:space="preserve"> </w:t>
            </w:r>
            <w:r w:rsidR="0060078E" w:rsidRPr="00462C48">
              <w:rPr>
                <w:rFonts w:cstheme="minorHAnsi"/>
              </w:rPr>
              <w:t xml:space="preserve">She answered questions from the board related to </w:t>
            </w:r>
            <w:r w:rsidRPr="00462C48">
              <w:rPr>
                <w:rFonts w:cstheme="minorHAnsi"/>
              </w:rPr>
              <w:t>the tax credit</w:t>
            </w:r>
            <w:r w:rsidR="0060078E" w:rsidRPr="00462C48">
              <w:rPr>
                <w:rFonts w:cstheme="minorHAnsi"/>
              </w:rPr>
              <w:t>.</w:t>
            </w:r>
          </w:p>
          <w:p w14:paraId="5C0D7956" w14:textId="4E77014B" w:rsidR="00462C48" w:rsidRDefault="00462C48" w:rsidP="00462C48">
            <w:pPr>
              <w:pStyle w:val="ListParagraph"/>
              <w:numPr>
                <w:ilvl w:val="1"/>
                <w:numId w:val="29"/>
              </w:numPr>
              <w:ind w:left="936" w:hanging="144"/>
              <w:rPr>
                <w:rFonts w:cstheme="minorHAnsi"/>
              </w:rPr>
            </w:pPr>
            <w:r>
              <w:rPr>
                <w:rFonts w:cstheme="minorHAnsi"/>
              </w:rPr>
              <w:t>Andy gave an update on the $10mil coming into the program via the Governor’s stimulus plan.</w:t>
            </w:r>
          </w:p>
          <w:p w14:paraId="467970CA" w14:textId="3B629A3D" w:rsidR="00462C48" w:rsidRPr="00462C48" w:rsidRDefault="00462C48" w:rsidP="00462C48">
            <w:pPr>
              <w:pStyle w:val="ListParagraph"/>
              <w:numPr>
                <w:ilvl w:val="1"/>
                <w:numId w:val="29"/>
              </w:numPr>
              <w:ind w:left="936" w:hanging="144"/>
              <w:rPr>
                <w:rFonts w:cstheme="minorHAnsi"/>
              </w:rPr>
            </w:pPr>
            <w:r>
              <w:rPr>
                <w:rFonts w:cstheme="minorHAnsi"/>
              </w:rPr>
              <w:t>Andy and Jennifer gave updates on the JBC</w:t>
            </w:r>
            <w:r w:rsidR="006F65D4">
              <w:rPr>
                <w:rFonts w:cstheme="minorHAnsi"/>
              </w:rPr>
              <w:t xml:space="preserve"> figure setting and answered questions from the board.</w:t>
            </w:r>
          </w:p>
          <w:p w14:paraId="2632314F" w14:textId="369FD87C" w:rsidR="0060078E" w:rsidRDefault="0060078E" w:rsidP="00462C48">
            <w:pPr>
              <w:pStyle w:val="ListParagraph"/>
              <w:numPr>
                <w:ilvl w:val="0"/>
                <w:numId w:val="29"/>
              </w:numPr>
              <w:ind w:left="576"/>
              <w:rPr>
                <w:rFonts w:cstheme="minorHAnsi"/>
              </w:rPr>
            </w:pPr>
            <w:r>
              <w:rPr>
                <w:rFonts w:cstheme="minorHAnsi"/>
              </w:rPr>
              <w:t>Debt Service Decisions</w:t>
            </w:r>
            <w:r w:rsidR="00462C48">
              <w:rPr>
                <w:rFonts w:cstheme="minorHAnsi"/>
              </w:rPr>
              <w:t xml:space="preserve"> for May Meeting</w:t>
            </w:r>
            <w:r w:rsidR="006F65D4">
              <w:rPr>
                <w:rFonts w:cstheme="minorHAnsi"/>
              </w:rPr>
              <w:t>:</w:t>
            </w:r>
          </w:p>
          <w:p w14:paraId="6E9A718C" w14:textId="71162546" w:rsidR="0060078E" w:rsidRPr="00E77D36" w:rsidRDefault="006F65D4" w:rsidP="00462C48">
            <w:pPr>
              <w:pStyle w:val="ListParagraph"/>
              <w:numPr>
                <w:ilvl w:val="1"/>
                <w:numId w:val="29"/>
              </w:numPr>
              <w:ind w:left="936" w:hanging="144"/>
              <w:rPr>
                <w:rFonts w:cstheme="minorHAnsi"/>
              </w:rPr>
            </w:pPr>
            <w:r w:rsidRPr="00E77D36">
              <w:rPr>
                <w:rFonts w:cstheme="minorHAnsi"/>
              </w:rPr>
              <w:t>Mattie</w:t>
            </w:r>
            <w:r w:rsidR="00E77D36" w:rsidRPr="00E77D36">
              <w:rPr>
                <w:rFonts w:cstheme="minorHAnsi"/>
              </w:rPr>
              <w:t xml:space="preserve"> provided the board with updates and options regarding debt service</w:t>
            </w:r>
            <w:r w:rsidR="00E77D36">
              <w:rPr>
                <w:rFonts w:cstheme="minorHAnsi"/>
              </w:rPr>
              <w:t xml:space="preserve">. </w:t>
            </w:r>
          </w:p>
          <w:p w14:paraId="3602FD7F" w14:textId="29F291A9" w:rsidR="0060078E" w:rsidRDefault="00462C48" w:rsidP="0060078E">
            <w:pPr>
              <w:pStyle w:val="ListParagraph"/>
              <w:numPr>
                <w:ilvl w:val="0"/>
                <w:numId w:val="29"/>
              </w:numPr>
              <w:ind w:left="576"/>
              <w:rPr>
                <w:rFonts w:cstheme="minorHAnsi"/>
              </w:rPr>
            </w:pPr>
            <w:r>
              <w:rPr>
                <w:rFonts w:cstheme="minorHAnsi"/>
              </w:rPr>
              <w:t>Draft May Schedule</w:t>
            </w:r>
            <w:r w:rsidR="006F65D4">
              <w:rPr>
                <w:rFonts w:cstheme="minorHAnsi"/>
              </w:rPr>
              <w:t>:</w:t>
            </w:r>
          </w:p>
          <w:p w14:paraId="59CAD297" w14:textId="1AB3C351" w:rsidR="006F65D4" w:rsidRPr="006F65D4" w:rsidRDefault="006F65D4" w:rsidP="006F65D4">
            <w:pPr>
              <w:pStyle w:val="ListParagraph"/>
              <w:numPr>
                <w:ilvl w:val="1"/>
                <w:numId w:val="29"/>
              </w:numPr>
              <w:ind w:left="936" w:hanging="144"/>
              <w:rPr>
                <w:rFonts w:cstheme="minorHAnsi"/>
              </w:rPr>
            </w:pPr>
            <w:r>
              <w:rPr>
                <w:rFonts w:cstheme="minorHAnsi"/>
              </w:rPr>
              <w:t>Jay gave an overview of the order of the May meeting and shared the review schedule.</w:t>
            </w:r>
          </w:p>
          <w:p w14:paraId="7924F648" w14:textId="5252D7B4" w:rsidR="00462C48" w:rsidRDefault="00462C48" w:rsidP="0060078E">
            <w:pPr>
              <w:pStyle w:val="ListParagraph"/>
              <w:numPr>
                <w:ilvl w:val="0"/>
                <w:numId w:val="29"/>
              </w:numPr>
              <w:ind w:left="576"/>
              <w:rPr>
                <w:rFonts w:cstheme="minorHAnsi"/>
              </w:rPr>
            </w:pPr>
            <w:r>
              <w:rPr>
                <w:rFonts w:cstheme="minorHAnsi"/>
              </w:rPr>
              <w:t xml:space="preserve">What to Expect in Grant </w:t>
            </w:r>
            <w:proofErr w:type="gramStart"/>
            <w:r>
              <w:rPr>
                <w:rFonts w:cstheme="minorHAnsi"/>
              </w:rPr>
              <w:t>Review</w:t>
            </w:r>
            <w:r w:rsidR="006F65D4">
              <w:rPr>
                <w:rFonts w:cstheme="minorHAnsi"/>
              </w:rPr>
              <w:t>:</w:t>
            </w:r>
            <w:proofErr w:type="gramEnd"/>
          </w:p>
          <w:p w14:paraId="4F29FCEA" w14:textId="7F6575B9" w:rsidR="006F65D4" w:rsidRDefault="006F65D4" w:rsidP="006F65D4">
            <w:pPr>
              <w:pStyle w:val="ListParagraph"/>
              <w:numPr>
                <w:ilvl w:val="1"/>
                <w:numId w:val="29"/>
              </w:numPr>
              <w:ind w:left="936" w:hanging="144"/>
              <w:rPr>
                <w:rFonts w:cstheme="minorHAnsi"/>
              </w:rPr>
            </w:pPr>
            <w:r>
              <w:rPr>
                <w:rFonts w:cstheme="minorHAnsi"/>
              </w:rPr>
              <w:t>Andy described the basics of the May grant review meeting and what is expected of the board.</w:t>
            </w:r>
          </w:p>
          <w:p w14:paraId="72624366" w14:textId="03A61B05" w:rsidR="006F65D4" w:rsidRDefault="006F65D4" w:rsidP="006F65D4">
            <w:pPr>
              <w:pStyle w:val="ListParagraph"/>
              <w:numPr>
                <w:ilvl w:val="1"/>
                <w:numId w:val="29"/>
              </w:numPr>
              <w:ind w:left="936" w:hanging="144"/>
              <w:rPr>
                <w:rFonts w:cstheme="minorHAnsi"/>
              </w:rPr>
            </w:pPr>
            <w:r>
              <w:rPr>
                <w:rFonts w:cstheme="minorHAnsi"/>
              </w:rPr>
              <w:t xml:space="preserve">He </w:t>
            </w:r>
            <w:r w:rsidR="00182B99">
              <w:rPr>
                <w:rFonts w:cstheme="minorHAnsi"/>
              </w:rPr>
              <w:t>gave a brief description of waivers and they work as related to grant applications.</w:t>
            </w:r>
          </w:p>
          <w:p w14:paraId="2C8FBB0F" w14:textId="38DA9602" w:rsidR="0060078E" w:rsidRPr="00601312" w:rsidRDefault="00182B99" w:rsidP="00601312">
            <w:pPr>
              <w:pStyle w:val="ListParagraph"/>
              <w:numPr>
                <w:ilvl w:val="1"/>
                <w:numId w:val="29"/>
              </w:numPr>
              <w:ind w:left="936" w:hanging="144"/>
              <w:rPr>
                <w:rFonts w:cstheme="minorHAnsi"/>
              </w:rPr>
            </w:pPr>
            <w:r>
              <w:rPr>
                <w:rFonts w:cstheme="minorHAnsi"/>
              </w:rPr>
              <w:t>Board members gave helpful tips and feedback for the newer board members on how to prepare for the meeting.</w:t>
            </w:r>
          </w:p>
        </w:tc>
      </w:tr>
      <w:tr w:rsidR="0060078E" w14:paraId="5A2B7D68" w14:textId="77777777" w:rsidTr="006838FF">
        <w:trPr>
          <w:trHeight w:val="2880"/>
          <w:jc w:val="center"/>
        </w:trPr>
        <w:tc>
          <w:tcPr>
            <w:tcW w:w="471" w:type="dxa"/>
          </w:tcPr>
          <w:p w14:paraId="6DA40C3C" w14:textId="444F03D6" w:rsidR="0060078E" w:rsidRDefault="0060078E" w:rsidP="0060078E">
            <w:pPr>
              <w:ind w:left="66"/>
              <w:rPr>
                <w:rFonts w:cstheme="minorHAnsi"/>
              </w:rPr>
            </w:pPr>
            <w:r>
              <w:rPr>
                <w:rFonts w:cstheme="minorHAnsi"/>
              </w:rPr>
              <w:t>V</w:t>
            </w:r>
            <w:r w:rsidR="00182B99">
              <w:rPr>
                <w:rFonts w:cstheme="minorHAnsi"/>
              </w:rPr>
              <w:t>I</w:t>
            </w:r>
            <w:r>
              <w:rPr>
                <w:rFonts w:cstheme="minorHAnsi"/>
              </w:rPr>
              <w:t>I.</w:t>
            </w:r>
          </w:p>
        </w:tc>
        <w:tc>
          <w:tcPr>
            <w:tcW w:w="9879" w:type="dxa"/>
          </w:tcPr>
          <w:p w14:paraId="4CB2049D" w14:textId="11EA7C4E" w:rsidR="0060078E" w:rsidRPr="00DC1AF4" w:rsidRDefault="0060078E" w:rsidP="0060078E">
            <w:pPr>
              <w:ind w:left="18"/>
              <w:rPr>
                <w:rFonts w:cstheme="minorHAnsi"/>
                <w:b/>
                <w:bCs/>
                <w:u w:val="single"/>
              </w:rPr>
            </w:pPr>
            <w:r>
              <w:rPr>
                <w:rFonts w:cstheme="minorHAnsi"/>
                <w:b/>
                <w:bCs/>
                <w:u w:val="single"/>
              </w:rPr>
              <w:t>Action</w:t>
            </w:r>
            <w:r w:rsidRPr="00DC1AF4">
              <w:rPr>
                <w:rFonts w:cstheme="minorHAnsi"/>
                <w:b/>
                <w:bCs/>
                <w:u w:val="single"/>
              </w:rPr>
              <w:t xml:space="preserve"> Items: </w:t>
            </w:r>
          </w:p>
          <w:p w14:paraId="531886E1" w14:textId="41FB2877" w:rsidR="0060078E" w:rsidRDefault="00182B99" w:rsidP="0060078E">
            <w:pPr>
              <w:pStyle w:val="ListParagraph"/>
              <w:numPr>
                <w:ilvl w:val="0"/>
                <w:numId w:val="15"/>
              </w:numPr>
              <w:ind w:left="576"/>
              <w:rPr>
                <w:rFonts w:cstheme="minorHAnsi"/>
              </w:rPr>
            </w:pPr>
            <w:r>
              <w:rPr>
                <w:rFonts w:cstheme="minorHAnsi"/>
              </w:rPr>
              <w:t>Emergency Grants Process and Eligible Requests</w:t>
            </w:r>
            <w:r w:rsidR="0060078E">
              <w:rPr>
                <w:rFonts w:cstheme="minorHAnsi"/>
              </w:rPr>
              <w:t>:</w:t>
            </w:r>
          </w:p>
          <w:p w14:paraId="2BA707D0" w14:textId="0B88853C" w:rsidR="00DE561F" w:rsidRPr="00DE561F" w:rsidRDefault="0060078E" w:rsidP="00DE561F">
            <w:pPr>
              <w:ind w:left="576"/>
              <w:rPr>
                <w:rFonts w:ascii="Calibri" w:eastAsia="Times New Roman" w:hAnsi="Calibri" w:cs="Calibri"/>
                <w:i/>
                <w:iCs/>
                <w:sz w:val="18"/>
                <w:szCs w:val="18"/>
              </w:rPr>
            </w:pPr>
            <w:r w:rsidRPr="00B3159D">
              <w:rPr>
                <w:rFonts w:cstheme="minorHAnsi"/>
              </w:rPr>
              <w:t xml:space="preserve">Motion moved: </w:t>
            </w:r>
            <w:r>
              <w:rPr>
                <w:rFonts w:cstheme="minorHAnsi"/>
              </w:rPr>
              <w:t>Michael Wailes</w:t>
            </w:r>
            <w:r w:rsidR="00DE561F">
              <w:rPr>
                <w:rFonts w:cstheme="minorHAnsi"/>
              </w:rPr>
              <w:t xml:space="preserve"> - </w:t>
            </w:r>
            <w:r w:rsidR="00DE561F" w:rsidRPr="00DE561F">
              <w:rPr>
                <w:rFonts w:ascii="Calibri" w:eastAsia="Times New Roman" w:hAnsi="Calibri" w:cs="Calibri"/>
                <w:i/>
                <w:iCs/>
                <w:sz w:val="18"/>
                <w:szCs w:val="18"/>
              </w:rPr>
              <w:t>Capital projects to resolve ventilation and filtration issues in occupied school facilities are a</w:t>
            </w:r>
            <w:r w:rsidR="00DE561F">
              <w:rPr>
                <w:rFonts w:ascii="Calibri" w:eastAsia="Times New Roman" w:hAnsi="Calibri" w:cs="Calibri"/>
                <w:i/>
                <w:iCs/>
                <w:sz w:val="18"/>
                <w:szCs w:val="18"/>
              </w:rPr>
              <w:t xml:space="preserve"> </w:t>
            </w:r>
            <w:r w:rsidR="00DE561F" w:rsidRPr="00DE561F">
              <w:rPr>
                <w:rFonts w:ascii="Calibri" w:eastAsia="Times New Roman" w:hAnsi="Calibri" w:cs="Calibri"/>
                <w:i/>
                <w:iCs/>
                <w:sz w:val="18"/>
                <w:szCs w:val="18"/>
              </w:rPr>
              <w:t>practical solution to the Covid pandemic and a good use of money from the Assistance Fund.</w:t>
            </w:r>
            <w:r w:rsidR="00DE561F">
              <w:rPr>
                <w:rFonts w:ascii="Calibri" w:eastAsia="Times New Roman" w:hAnsi="Calibri" w:cs="Calibri"/>
                <w:i/>
                <w:iCs/>
                <w:sz w:val="18"/>
                <w:szCs w:val="18"/>
              </w:rPr>
              <w:t xml:space="preserve"> </w:t>
            </w:r>
            <w:r w:rsidR="00DE561F" w:rsidRPr="00DE561F">
              <w:rPr>
                <w:rFonts w:ascii="Calibri" w:eastAsia="Times New Roman" w:hAnsi="Calibri" w:cs="Calibri"/>
                <w:i/>
                <w:iCs/>
                <w:sz w:val="18"/>
                <w:szCs w:val="18"/>
              </w:rPr>
              <w:t>Capital Construction staff should finalize this draft grant process for the collective review by the</w:t>
            </w:r>
            <w:r w:rsidR="00DE561F">
              <w:rPr>
                <w:rFonts w:ascii="Calibri" w:eastAsia="Times New Roman" w:hAnsi="Calibri" w:cs="Calibri"/>
                <w:i/>
                <w:iCs/>
                <w:sz w:val="18"/>
                <w:szCs w:val="18"/>
              </w:rPr>
              <w:t xml:space="preserve"> </w:t>
            </w:r>
            <w:r w:rsidR="00DE561F" w:rsidRPr="00DE561F">
              <w:rPr>
                <w:rFonts w:ascii="Calibri" w:eastAsia="Times New Roman" w:hAnsi="Calibri" w:cs="Calibri"/>
                <w:i/>
                <w:iCs/>
                <w:sz w:val="18"/>
                <w:szCs w:val="18"/>
              </w:rPr>
              <w:t>Capital Construction Assistance Board</w:t>
            </w:r>
            <w:r w:rsidR="00DE561F" w:rsidRPr="00DE561F">
              <w:rPr>
                <w:rFonts w:cstheme="minorHAnsi"/>
              </w:rPr>
              <w:t>.</w:t>
            </w:r>
          </w:p>
          <w:p w14:paraId="71A906D9" w14:textId="7769A9E1" w:rsidR="0060078E" w:rsidRPr="00B3159D" w:rsidRDefault="0060078E" w:rsidP="00DE561F">
            <w:pPr>
              <w:ind w:left="576"/>
              <w:rPr>
                <w:rFonts w:cstheme="minorHAnsi"/>
              </w:rPr>
            </w:pPr>
            <w:r w:rsidRPr="00B3159D">
              <w:rPr>
                <w:rFonts w:cstheme="minorHAnsi"/>
              </w:rPr>
              <w:t xml:space="preserve">Second by: </w:t>
            </w:r>
            <w:r>
              <w:rPr>
                <w:rFonts w:cstheme="minorHAnsi"/>
              </w:rPr>
              <w:t>Jane Crisler</w:t>
            </w:r>
          </w:p>
          <w:p w14:paraId="7C789C67" w14:textId="101ED977" w:rsidR="0060078E" w:rsidRDefault="0060078E" w:rsidP="0060078E">
            <w:pPr>
              <w:ind w:left="576"/>
              <w:rPr>
                <w:rFonts w:cstheme="minorHAnsi"/>
              </w:rPr>
            </w:pPr>
            <w:r w:rsidRPr="00B3159D">
              <w:rPr>
                <w:rFonts w:cstheme="minorHAnsi"/>
              </w:rPr>
              <w:t>All for:</w:t>
            </w:r>
            <w:r>
              <w:rPr>
                <w:rFonts w:cstheme="minorHAnsi"/>
              </w:rPr>
              <w:t xml:space="preserve"> Brian Amack, Jane Crisler, Allison Pearlman, Matt Samelson, </w:t>
            </w:r>
            <w:r w:rsidRPr="00503303">
              <w:rPr>
                <w:rFonts w:cstheme="minorHAnsi"/>
              </w:rPr>
              <w:t>Scott Stevens</w:t>
            </w:r>
            <w:r>
              <w:rPr>
                <w:rFonts w:cstheme="minorHAnsi"/>
              </w:rPr>
              <w:t>, Michael Wailes, Wendy Wyman</w:t>
            </w:r>
            <w:r w:rsidRPr="00B3159D">
              <w:rPr>
                <w:rFonts w:cstheme="minorHAnsi"/>
              </w:rPr>
              <w:t xml:space="preserve"> </w:t>
            </w:r>
          </w:p>
          <w:p w14:paraId="3A151913" w14:textId="08E6346C" w:rsidR="0060078E" w:rsidRDefault="0060078E" w:rsidP="0060078E">
            <w:pPr>
              <w:ind w:left="576"/>
              <w:rPr>
                <w:rFonts w:cstheme="minorHAnsi"/>
              </w:rPr>
            </w:pPr>
            <w:r w:rsidRPr="00B3159D">
              <w:rPr>
                <w:rFonts w:cstheme="minorHAnsi"/>
              </w:rPr>
              <w:t xml:space="preserve">All opposed: </w:t>
            </w:r>
            <w:r w:rsidR="00DE561F">
              <w:rPr>
                <w:rFonts w:cstheme="minorHAnsi"/>
              </w:rPr>
              <w:t>Brett Ridgway</w:t>
            </w:r>
          </w:p>
          <w:p w14:paraId="1612DA01" w14:textId="1438DC6E" w:rsidR="00DE561F" w:rsidRDefault="00DE561F" w:rsidP="0060078E">
            <w:pPr>
              <w:ind w:left="576"/>
              <w:rPr>
                <w:rFonts w:cstheme="minorHAnsi"/>
              </w:rPr>
            </w:pPr>
            <w:r>
              <w:rPr>
                <w:rFonts w:cstheme="minorHAnsi"/>
              </w:rPr>
              <w:t>Absent: Vaishali McCarthy</w:t>
            </w:r>
          </w:p>
          <w:p w14:paraId="47CCDBE8" w14:textId="7BBF6100" w:rsidR="0060078E" w:rsidRDefault="0060078E" w:rsidP="0060078E">
            <w:pPr>
              <w:ind w:left="576"/>
              <w:rPr>
                <w:rFonts w:cstheme="minorHAnsi"/>
              </w:rPr>
            </w:pPr>
            <w:r w:rsidRPr="006838FF">
              <w:rPr>
                <w:rFonts w:cstheme="minorHAnsi"/>
              </w:rPr>
              <w:t>Motion passed.</w:t>
            </w:r>
          </w:p>
          <w:p w14:paraId="1041BC77" w14:textId="77777777" w:rsidR="0060078E" w:rsidRPr="002A1DC3" w:rsidRDefault="0060078E" w:rsidP="0060078E">
            <w:pPr>
              <w:ind w:left="576"/>
              <w:rPr>
                <w:rFonts w:cstheme="minorHAnsi"/>
                <w:sz w:val="16"/>
                <w:szCs w:val="16"/>
              </w:rPr>
            </w:pPr>
          </w:p>
          <w:p w14:paraId="217AF820" w14:textId="74218097" w:rsidR="0060078E" w:rsidRDefault="00182B99" w:rsidP="0060078E">
            <w:pPr>
              <w:ind w:left="576"/>
              <w:rPr>
                <w:rFonts w:cstheme="minorHAnsi"/>
              </w:rPr>
            </w:pPr>
            <w:r>
              <w:rPr>
                <w:rFonts w:cstheme="minorHAnsi"/>
              </w:rPr>
              <w:t>Sierra Grande School District Water</w:t>
            </w:r>
            <w:r w:rsidR="0060078E">
              <w:rPr>
                <w:rFonts w:cstheme="minorHAnsi"/>
              </w:rPr>
              <w:t>:</w:t>
            </w:r>
          </w:p>
          <w:p w14:paraId="16557572" w14:textId="5DA85AE1" w:rsidR="0060078E" w:rsidRPr="00325682" w:rsidRDefault="0060078E" w:rsidP="0060078E">
            <w:pPr>
              <w:ind w:left="576"/>
              <w:rPr>
                <w:rFonts w:ascii="Calibri" w:eastAsia="Times New Roman" w:hAnsi="Calibri" w:cs="Calibri"/>
                <w:i/>
                <w:iCs/>
                <w:sz w:val="18"/>
                <w:szCs w:val="18"/>
              </w:rPr>
            </w:pPr>
            <w:r w:rsidRPr="00B3159D">
              <w:rPr>
                <w:rFonts w:cstheme="minorHAnsi"/>
              </w:rPr>
              <w:t xml:space="preserve">Motion moved: </w:t>
            </w:r>
            <w:r w:rsidR="00BF6B8F">
              <w:rPr>
                <w:rFonts w:cstheme="minorHAnsi"/>
              </w:rPr>
              <w:t xml:space="preserve">Brett Ridgway </w:t>
            </w:r>
            <w:r>
              <w:rPr>
                <w:rFonts w:cstheme="minorHAnsi"/>
              </w:rPr>
              <w:t xml:space="preserve">- </w:t>
            </w:r>
            <w:r w:rsidRPr="00325682">
              <w:rPr>
                <w:rFonts w:ascii="Calibri" w:eastAsia="Times New Roman" w:hAnsi="Calibri" w:cs="Calibri"/>
                <w:i/>
                <w:iCs/>
                <w:sz w:val="18"/>
                <w:szCs w:val="18"/>
              </w:rPr>
              <w:t>I move that</w:t>
            </w:r>
            <w:r w:rsidR="002A1DC3">
              <w:rPr>
                <w:rFonts w:ascii="Calibri" w:eastAsia="Times New Roman" w:hAnsi="Calibri" w:cs="Calibri"/>
                <w:i/>
                <w:iCs/>
                <w:sz w:val="18"/>
                <w:szCs w:val="18"/>
              </w:rPr>
              <w:t xml:space="preserve"> this item be tabled until the next meeting where the district can present more information on the issue.</w:t>
            </w:r>
          </w:p>
          <w:p w14:paraId="6814AEAC" w14:textId="0A2DEADF" w:rsidR="0060078E" w:rsidRPr="00B3159D" w:rsidRDefault="0060078E" w:rsidP="0060078E">
            <w:pPr>
              <w:ind w:left="576"/>
              <w:rPr>
                <w:rFonts w:cstheme="minorHAnsi"/>
              </w:rPr>
            </w:pPr>
            <w:r w:rsidRPr="00B3159D">
              <w:rPr>
                <w:rFonts w:cstheme="minorHAnsi"/>
              </w:rPr>
              <w:t xml:space="preserve">Second by: </w:t>
            </w:r>
            <w:r w:rsidR="002A1DC3">
              <w:rPr>
                <w:rFonts w:cstheme="minorHAnsi"/>
              </w:rPr>
              <w:t>Matt Samelson</w:t>
            </w:r>
          </w:p>
          <w:p w14:paraId="0A1AF482" w14:textId="52FAD4DD" w:rsidR="002A1DC3" w:rsidRDefault="002A1DC3" w:rsidP="002A1DC3">
            <w:pPr>
              <w:ind w:left="576"/>
              <w:rPr>
                <w:rFonts w:cstheme="minorHAnsi"/>
              </w:rPr>
            </w:pPr>
            <w:r w:rsidRPr="00B3159D">
              <w:rPr>
                <w:rFonts w:cstheme="minorHAnsi"/>
              </w:rPr>
              <w:t>All for:</w:t>
            </w:r>
            <w:r>
              <w:rPr>
                <w:rFonts w:cstheme="minorHAnsi"/>
              </w:rPr>
              <w:t xml:space="preserve"> Brian Amack, Jane Crisler, Allison Pearlman, Matt Samelson, </w:t>
            </w:r>
            <w:r w:rsidRPr="00503303">
              <w:rPr>
                <w:rFonts w:cstheme="minorHAnsi"/>
              </w:rPr>
              <w:t>Scott Stevens</w:t>
            </w:r>
            <w:r>
              <w:rPr>
                <w:rFonts w:cstheme="minorHAnsi"/>
              </w:rPr>
              <w:t>, Michael Wailes, Wendy Wyman</w:t>
            </w:r>
            <w:r w:rsidR="00BF6B8F">
              <w:rPr>
                <w:rFonts w:cstheme="minorHAnsi"/>
              </w:rPr>
              <w:t>,</w:t>
            </w:r>
            <w:r w:rsidRPr="00B3159D">
              <w:rPr>
                <w:rFonts w:cstheme="minorHAnsi"/>
              </w:rPr>
              <w:t xml:space="preserve"> </w:t>
            </w:r>
            <w:r w:rsidR="00BF6B8F">
              <w:rPr>
                <w:rFonts w:cstheme="minorHAnsi"/>
              </w:rPr>
              <w:t>Brett Ridgway</w:t>
            </w:r>
          </w:p>
          <w:p w14:paraId="4722C4EA" w14:textId="34DB0FD3" w:rsidR="002A1DC3" w:rsidRDefault="002A1DC3" w:rsidP="002A1DC3">
            <w:pPr>
              <w:ind w:left="576"/>
              <w:rPr>
                <w:rFonts w:cstheme="minorHAnsi"/>
              </w:rPr>
            </w:pPr>
            <w:r w:rsidRPr="00B3159D">
              <w:rPr>
                <w:rFonts w:cstheme="minorHAnsi"/>
              </w:rPr>
              <w:t xml:space="preserve">All opposed: </w:t>
            </w:r>
            <w:r w:rsidR="00BF6B8F">
              <w:rPr>
                <w:rFonts w:cstheme="minorHAnsi"/>
              </w:rPr>
              <w:t>None</w:t>
            </w:r>
          </w:p>
          <w:p w14:paraId="1BE92CDC" w14:textId="77777777" w:rsidR="002A1DC3" w:rsidRDefault="002A1DC3" w:rsidP="002A1DC3">
            <w:pPr>
              <w:ind w:left="576"/>
              <w:rPr>
                <w:rFonts w:cstheme="minorHAnsi"/>
              </w:rPr>
            </w:pPr>
            <w:r>
              <w:rPr>
                <w:rFonts w:cstheme="minorHAnsi"/>
              </w:rPr>
              <w:t>Absent: Vaishali McCarthy</w:t>
            </w:r>
          </w:p>
          <w:p w14:paraId="49764B17" w14:textId="29FA53CF" w:rsidR="0060078E" w:rsidRPr="006838FF" w:rsidRDefault="002A1DC3" w:rsidP="002A1DC3">
            <w:pPr>
              <w:ind w:left="576"/>
              <w:rPr>
                <w:rFonts w:cstheme="minorHAnsi"/>
              </w:rPr>
            </w:pPr>
            <w:r w:rsidRPr="006838FF">
              <w:rPr>
                <w:rFonts w:cstheme="minorHAnsi"/>
              </w:rPr>
              <w:t>Motion passed.</w:t>
            </w:r>
          </w:p>
        </w:tc>
      </w:tr>
      <w:tr w:rsidR="0060078E" w14:paraId="66C731DE" w14:textId="77777777" w:rsidTr="006815A7">
        <w:trPr>
          <w:trHeight w:val="1260"/>
          <w:jc w:val="center"/>
        </w:trPr>
        <w:tc>
          <w:tcPr>
            <w:tcW w:w="471" w:type="dxa"/>
          </w:tcPr>
          <w:p w14:paraId="5CA385C2" w14:textId="71CD9935" w:rsidR="0060078E" w:rsidRDefault="0060078E" w:rsidP="0060078E">
            <w:pPr>
              <w:ind w:left="66"/>
              <w:rPr>
                <w:rFonts w:cstheme="minorHAnsi"/>
              </w:rPr>
            </w:pPr>
            <w:r>
              <w:rPr>
                <w:rFonts w:cstheme="minorHAnsi"/>
              </w:rPr>
              <w:lastRenderedPageBreak/>
              <w:t>VII.</w:t>
            </w:r>
          </w:p>
        </w:tc>
        <w:tc>
          <w:tcPr>
            <w:tcW w:w="9879" w:type="dxa"/>
          </w:tcPr>
          <w:p w14:paraId="1030AD07" w14:textId="4F8EED1E" w:rsidR="0060078E" w:rsidRDefault="0060078E" w:rsidP="0060078E">
            <w:pPr>
              <w:ind w:left="18"/>
              <w:rPr>
                <w:rFonts w:cstheme="minorHAnsi"/>
              </w:rPr>
            </w:pPr>
            <w:r>
              <w:rPr>
                <w:rFonts w:cstheme="minorHAnsi"/>
                <w:b/>
                <w:bCs/>
                <w:u w:val="single"/>
              </w:rPr>
              <w:t>Future Meetings:</w:t>
            </w:r>
          </w:p>
          <w:p w14:paraId="4659940B" w14:textId="77777777" w:rsidR="0060078E" w:rsidRDefault="0060078E" w:rsidP="0060078E">
            <w:pPr>
              <w:pStyle w:val="ListParagraph"/>
              <w:numPr>
                <w:ilvl w:val="1"/>
                <w:numId w:val="16"/>
              </w:numPr>
              <w:spacing w:line="259" w:lineRule="auto"/>
              <w:ind w:left="663"/>
              <w:rPr>
                <w:rFonts w:cstheme="minorHAnsi"/>
              </w:rPr>
            </w:pPr>
            <w:r>
              <w:rPr>
                <w:rFonts w:cstheme="minorHAnsi"/>
              </w:rPr>
              <w:t>April 15, 2021, 1-3pm – Microsoft Teams</w:t>
            </w:r>
          </w:p>
          <w:p w14:paraId="47B31363" w14:textId="77777777" w:rsidR="0060078E" w:rsidRDefault="0060078E" w:rsidP="0060078E">
            <w:pPr>
              <w:pStyle w:val="ListParagraph"/>
              <w:numPr>
                <w:ilvl w:val="1"/>
                <w:numId w:val="16"/>
              </w:numPr>
              <w:spacing w:line="259" w:lineRule="auto"/>
              <w:ind w:left="663"/>
              <w:rPr>
                <w:rFonts w:cstheme="minorHAnsi"/>
              </w:rPr>
            </w:pPr>
            <w:r>
              <w:rPr>
                <w:rFonts w:cstheme="minorHAnsi"/>
              </w:rPr>
              <w:t xml:space="preserve">May 19-21, 2021 </w:t>
            </w:r>
            <w:r w:rsidR="00182B99">
              <w:rPr>
                <w:rFonts w:cstheme="minorHAnsi"/>
              </w:rPr>
              <w:t>–</w:t>
            </w:r>
            <w:r>
              <w:rPr>
                <w:rFonts w:cstheme="minorHAnsi"/>
              </w:rPr>
              <w:t xml:space="preserve"> </w:t>
            </w:r>
            <w:r w:rsidR="00182B99">
              <w:rPr>
                <w:rFonts w:cstheme="minorHAnsi"/>
              </w:rPr>
              <w:t xml:space="preserve">Virtual </w:t>
            </w:r>
          </w:p>
          <w:p w14:paraId="084F56F2" w14:textId="280C51F9" w:rsidR="00182B99" w:rsidRPr="00690E97" w:rsidRDefault="00182B99" w:rsidP="0060078E">
            <w:pPr>
              <w:pStyle w:val="ListParagraph"/>
              <w:numPr>
                <w:ilvl w:val="1"/>
                <w:numId w:val="16"/>
              </w:numPr>
              <w:spacing w:line="259" w:lineRule="auto"/>
              <w:ind w:left="663"/>
              <w:rPr>
                <w:rFonts w:cstheme="minorHAnsi"/>
              </w:rPr>
            </w:pPr>
            <w:r>
              <w:rPr>
                <w:rFonts w:cstheme="minorHAnsi"/>
              </w:rPr>
              <w:t>June 17, 2021 - TBD</w:t>
            </w:r>
          </w:p>
        </w:tc>
      </w:tr>
      <w:tr w:rsidR="0060078E" w14:paraId="1E976B9C" w14:textId="77777777" w:rsidTr="006815A7">
        <w:trPr>
          <w:trHeight w:val="2241"/>
          <w:jc w:val="center"/>
        </w:trPr>
        <w:tc>
          <w:tcPr>
            <w:tcW w:w="471" w:type="dxa"/>
          </w:tcPr>
          <w:p w14:paraId="2C6CC1B7" w14:textId="55726FD3" w:rsidR="0060078E" w:rsidRPr="001E1FA4" w:rsidRDefault="0060078E" w:rsidP="0060078E">
            <w:pPr>
              <w:ind w:left="66"/>
              <w:rPr>
                <w:rFonts w:cstheme="minorHAnsi"/>
              </w:rPr>
            </w:pPr>
            <w:r>
              <w:rPr>
                <w:rFonts w:cstheme="minorHAnsi"/>
              </w:rPr>
              <w:t>VIII.</w:t>
            </w:r>
          </w:p>
        </w:tc>
        <w:tc>
          <w:tcPr>
            <w:tcW w:w="9879" w:type="dxa"/>
          </w:tcPr>
          <w:p w14:paraId="46A85811" w14:textId="77777777" w:rsidR="0060078E" w:rsidRDefault="0060078E" w:rsidP="0060078E">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p>
          <w:p w14:paraId="253D3E83" w14:textId="77777777" w:rsidR="006815A7" w:rsidRDefault="006815A7" w:rsidP="006815A7">
            <w:pPr>
              <w:ind w:left="216"/>
              <w:rPr>
                <w:rFonts w:cstheme="minorHAnsi"/>
              </w:rPr>
            </w:pPr>
            <w:r>
              <w:rPr>
                <w:rFonts w:cstheme="minorHAnsi"/>
              </w:rPr>
              <w:t xml:space="preserve">Public Comment submitted by Mike Krueger via email: </w:t>
            </w:r>
          </w:p>
          <w:p w14:paraId="640FB86B" w14:textId="6F58302E" w:rsidR="006815A7" w:rsidRPr="006815A7" w:rsidRDefault="006815A7" w:rsidP="006815A7">
            <w:pPr>
              <w:ind w:left="216"/>
              <w:rPr>
                <w:i/>
                <w:iCs/>
                <w:sz w:val="18"/>
                <w:szCs w:val="18"/>
              </w:rPr>
            </w:pPr>
            <w:r w:rsidRPr="006815A7">
              <w:rPr>
                <w:i/>
                <w:iCs/>
                <w:sz w:val="18"/>
                <w:szCs w:val="18"/>
              </w:rPr>
              <w:t xml:space="preserve">Thank you for your consideration of this email. As I brought forth in the December meeting, the solar and storage industry has </w:t>
            </w:r>
            <w:proofErr w:type="gramStart"/>
            <w:r w:rsidRPr="006815A7">
              <w:rPr>
                <w:i/>
                <w:iCs/>
                <w:sz w:val="18"/>
                <w:szCs w:val="18"/>
              </w:rPr>
              <w:t>concerns</w:t>
            </w:r>
            <w:proofErr w:type="gramEnd"/>
            <w:r w:rsidRPr="006815A7">
              <w:rPr>
                <w:i/>
                <w:iCs/>
                <w:sz w:val="18"/>
                <w:szCs w:val="18"/>
              </w:rPr>
              <w:t xml:space="preserve"> that BEST grants are being used to remove solar installations, which runs counter to Colorado's greenhouse gas reduction goals as enshrined in HB19-1261.</w:t>
            </w:r>
          </w:p>
          <w:p w14:paraId="35ABB863" w14:textId="526FDF05" w:rsidR="006815A7" w:rsidRPr="006815A7" w:rsidRDefault="006815A7" w:rsidP="006815A7">
            <w:pPr>
              <w:ind w:left="216"/>
              <w:rPr>
                <w:i/>
                <w:iCs/>
                <w:sz w:val="18"/>
                <w:szCs w:val="18"/>
              </w:rPr>
            </w:pPr>
            <w:r w:rsidRPr="006815A7">
              <w:rPr>
                <w:i/>
                <w:iCs/>
                <w:sz w:val="18"/>
                <w:szCs w:val="18"/>
              </w:rPr>
              <w:t xml:space="preserve">When I spoke, it appeared that some of the Board members had additional questions, but we </w:t>
            </w:r>
            <w:proofErr w:type="gramStart"/>
            <w:r w:rsidRPr="006815A7">
              <w:rPr>
                <w:i/>
                <w:iCs/>
                <w:sz w:val="18"/>
                <w:szCs w:val="18"/>
              </w:rPr>
              <w:t>didn't</w:t>
            </w:r>
            <w:proofErr w:type="gramEnd"/>
            <w:r w:rsidRPr="006815A7">
              <w:rPr>
                <w:i/>
                <w:iCs/>
                <w:sz w:val="18"/>
                <w:szCs w:val="18"/>
              </w:rPr>
              <w:t xml:space="preserve"> have the time or space to adequately discuss the issues. </w:t>
            </w:r>
          </w:p>
          <w:p w14:paraId="6350674A" w14:textId="3993ED59" w:rsidR="0060078E" w:rsidRPr="006815A7" w:rsidRDefault="006815A7" w:rsidP="006815A7">
            <w:pPr>
              <w:ind w:left="216"/>
              <w:rPr>
                <w:i/>
                <w:iCs/>
                <w:sz w:val="18"/>
                <w:szCs w:val="18"/>
              </w:rPr>
            </w:pPr>
            <w:r w:rsidRPr="006815A7">
              <w:rPr>
                <w:i/>
                <w:iCs/>
                <w:sz w:val="18"/>
                <w:szCs w:val="18"/>
              </w:rPr>
              <w:t>Would it be possible and valuable for me to speak to Board members at a future meeting about our concerns and the ability of the Board to ensure schools are modernized, while also supporting greenhouse gas reductions?</w:t>
            </w:r>
          </w:p>
        </w:tc>
      </w:tr>
      <w:tr w:rsidR="0060078E" w14:paraId="2F77F934" w14:textId="77777777" w:rsidTr="00C921EF">
        <w:trPr>
          <w:trHeight w:val="415"/>
          <w:jc w:val="center"/>
        </w:trPr>
        <w:tc>
          <w:tcPr>
            <w:tcW w:w="471" w:type="dxa"/>
          </w:tcPr>
          <w:p w14:paraId="3207FE77" w14:textId="7B27848D" w:rsidR="0060078E" w:rsidRPr="001E1FA4" w:rsidRDefault="0060078E" w:rsidP="0060078E">
            <w:pPr>
              <w:ind w:left="66"/>
              <w:rPr>
                <w:rFonts w:cstheme="minorHAnsi"/>
              </w:rPr>
            </w:pPr>
            <w:r>
              <w:rPr>
                <w:rFonts w:cstheme="minorHAnsi"/>
              </w:rPr>
              <w:t>IX.</w:t>
            </w:r>
          </w:p>
        </w:tc>
        <w:tc>
          <w:tcPr>
            <w:tcW w:w="9879" w:type="dxa"/>
          </w:tcPr>
          <w:p w14:paraId="316A9F75" w14:textId="77777777" w:rsidR="0060078E" w:rsidRDefault="0060078E" w:rsidP="0060078E">
            <w:pPr>
              <w:ind w:left="18"/>
              <w:rPr>
                <w:rFonts w:cstheme="minorHAnsi"/>
                <w:b/>
                <w:bCs/>
                <w:u w:val="single"/>
              </w:rPr>
            </w:pPr>
            <w:r w:rsidRPr="000C6EC1">
              <w:rPr>
                <w:rFonts w:cstheme="minorHAnsi"/>
                <w:b/>
                <w:bCs/>
                <w:u w:val="single"/>
              </w:rPr>
              <w:t>Adjournment</w:t>
            </w:r>
            <w:r>
              <w:rPr>
                <w:rFonts w:cstheme="minorHAnsi"/>
                <w:b/>
                <w:bCs/>
                <w:u w:val="single"/>
              </w:rPr>
              <w:t>:</w:t>
            </w:r>
          </w:p>
          <w:p w14:paraId="77B9D6F2" w14:textId="15C2A6CB" w:rsidR="0060078E" w:rsidRPr="001E1FA4" w:rsidRDefault="0060078E" w:rsidP="00BF6B8F">
            <w:pPr>
              <w:ind w:left="36"/>
              <w:rPr>
                <w:rFonts w:cstheme="minorHAnsi"/>
              </w:rPr>
            </w:pPr>
            <w:r>
              <w:rPr>
                <w:rFonts w:cstheme="minorHAnsi"/>
              </w:rPr>
              <w:t>Meeting Adjourned at 3:</w:t>
            </w:r>
            <w:r w:rsidR="00BF6B8F">
              <w:rPr>
                <w:rFonts w:cstheme="minorHAnsi"/>
              </w:rPr>
              <w:t>4</w:t>
            </w:r>
            <w:r>
              <w:rPr>
                <w:rFonts w:cstheme="minorHAnsi"/>
              </w:rPr>
              <w:t>5pm</w:t>
            </w:r>
          </w:p>
        </w:tc>
      </w:tr>
    </w:tbl>
    <w:p w14:paraId="5B98C9FA" w14:textId="00084F19" w:rsidR="00D86689" w:rsidRPr="009C2820" w:rsidRDefault="00D86689" w:rsidP="00CD2609"/>
    <w:sectPr w:rsidR="00D86689" w:rsidRPr="009C2820" w:rsidSect="00A10B3A">
      <w:headerReference w:type="default" r:id="rId8"/>
      <w:footerReference w:type="even" r:id="rId9"/>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4019" w14:textId="77777777" w:rsidR="005E2E9F" w:rsidRDefault="005E2E9F" w:rsidP="00492E4D">
      <w:pPr>
        <w:spacing w:after="0" w:line="240" w:lineRule="auto"/>
      </w:pPr>
      <w:r>
        <w:separator/>
      </w:r>
    </w:p>
  </w:endnote>
  <w:endnote w:type="continuationSeparator" w:id="0">
    <w:p w14:paraId="2326BE1D" w14:textId="77777777" w:rsidR="005E2E9F" w:rsidRDefault="005E2E9F"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F950" w14:textId="77777777" w:rsidR="00E96B2A" w:rsidRPr="00415394" w:rsidRDefault="00E96B2A" w:rsidP="00E96B2A">
    <w:pPr>
      <w:pStyle w:val="Footer"/>
      <w:jc w:val="center"/>
      <w:rPr>
        <w:rFonts w:ascii="Museo Slab 500" w:hAnsi="Museo Slab 500"/>
        <w:color w:val="498BCA"/>
        <w:sz w:val="20"/>
        <w:szCs w:val="20"/>
      </w:rPr>
    </w:pPr>
    <w:r w:rsidRPr="00415394">
      <w:rPr>
        <w:rFonts w:ascii="Museo Slab 500" w:hAnsi="Museo Slab 500"/>
        <w:color w:val="498BCA"/>
        <w:sz w:val="20"/>
        <w:szCs w:val="20"/>
      </w:rPr>
      <w:t xml:space="preserve">CDE Values: All Students, Collaboration, Communication, </w:t>
    </w:r>
    <w:r>
      <w:rPr>
        <w:rFonts w:ascii="Museo Slab 500" w:hAnsi="Museo Slab 500"/>
        <w:color w:val="498BCA"/>
        <w:sz w:val="20"/>
        <w:szCs w:val="20"/>
      </w:rPr>
      <w:br/>
    </w:r>
    <w:r w:rsidRPr="00415394">
      <w:rPr>
        <w:rFonts w:ascii="Museo Slab 500" w:hAnsi="Museo Slab 500"/>
        <w:color w:val="498BCA"/>
        <w:sz w:val="20"/>
        <w:szCs w:val="20"/>
      </w:rPr>
      <w:t>Customer Service, Honesty, Innovation, Integrity, Respect, Transparency.</w:t>
    </w:r>
  </w:p>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CEE6" w14:textId="77777777" w:rsidR="005E2E9F" w:rsidRDefault="005E2E9F" w:rsidP="00492E4D">
      <w:pPr>
        <w:spacing w:after="0" w:line="240" w:lineRule="auto"/>
      </w:pPr>
      <w:r>
        <w:separator/>
      </w:r>
    </w:p>
  </w:footnote>
  <w:footnote w:type="continuationSeparator" w:id="0">
    <w:p w14:paraId="6E65393A" w14:textId="77777777" w:rsidR="005E2E9F" w:rsidRDefault="005E2E9F"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6B93F956"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0B0"/>
    <w:multiLevelType w:val="hybridMultilevel"/>
    <w:tmpl w:val="9CA62958"/>
    <w:lvl w:ilvl="0" w:tplc="4C14EA2A">
      <w:start w:val="1"/>
      <w:numFmt w:val="upperLetter"/>
      <w:lvlText w:val="%1."/>
      <w:lvlJc w:val="left"/>
      <w:pPr>
        <w:ind w:left="936" w:hanging="360"/>
      </w:pPr>
      <w:rPr>
        <w:rFonts w:hint="default"/>
      </w:rPr>
    </w:lvl>
    <w:lvl w:ilvl="1" w:tplc="04090001">
      <w:start w:val="1"/>
      <w:numFmt w:val="bullet"/>
      <w:lvlText w:val=""/>
      <w:lvlJc w:val="left"/>
      <w:pPr>
        <w:ind w:left="1656" w:hanging="360"/>
      </w:pPr>
      <w:rPr>
        <w:rFonts w:ascii="Symbol" w:hAnsi="Symbol"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230D3A"/>
    <w:multiLevelType w:val="hybridMultilevel"/>
    <w:tmpl w:val="387C3D16"/>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 w15:restartNumberingAfterBreak="0">
    <w:nsid w:val="076A2B8A"/>
    <w:multiLevelType w:val="hybridMultilevel"/>
    <w:tmpl w:val="F9FCBC66"/>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0C456C48"/>
    <w:multiLevelType w:val="hybridMultilevel"/>
    <w:tmpl w:val="99BAEA70"/>
    <w:lvl w:ilvl="0" w:tplc="04090001">
      <w:start w:val="1"/>
      <w:numFmt w:val="bullet"/>
      <w:lvlText w:val=""/>
      <w:lvlJc w:val="left"/>
      <w:pPr>
        <w:ind w:left="1060" w:hanging="360"/>
      </w:pPr>
      <w:rPr>
        <w:rFonts w:ascii="Symbol" w:hAnsi="Symbol"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7"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6467E75"/>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15:restartNumberingAfterBreak="0">
    <w:nsid w:val="28AB53FA"/>
    <w:multiLevelType w:val="hybridMultilevel"/>
    <w:tmpl w:val="197AB50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BBA3406"/>
    <w:multiLevelType w:val="hybridMultilevel"/>
    <w:tmpl w:val="F5403D4A"/>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1DA2807"/>
    <w:multiLevelType w:val="hybridMultilevel"/>
    <w:tmpl w:val="9DA67EA6"/>
    <w:lvl w:ilvl="0" w:tplc="297A9FB0">
      <w:numFmt w:val="bullet"/>
      <w:lvlText w:val="•"/>
      <w:lvlJc w:val="left"/>
      <w:pPr>
        <w:ind w:left="1444" w:hanging="744"/>
      </w:pPr>
      <w:rPr>
        <w:rFonts w:ascii="Calibri" w:eastAsiaTheme="minorHAnsi" w:hAnsi="Calibri" w:cs="Calibr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350F2CBD"/>
    <w:multiLevelType w:val="hybridMultilevel"/>
    <w:tmpl w:val="59DE0B6A"/>
    <w:lvl w:ilvl="0" w:tplc="853E222A">
      <w:start w:val="1"/>
      <w:numFmt w:val="upperLetter"/>
      <w:lvlText w:val="%1."/>
      <w:lvlJc w:val="left"/>
      <w:pPr>
        <w:ind w:left="1060" w:hanging="360"/>
      </w:pPr>
      <w:rPr>
        <w:rFonts w:hint="default"/>
      </w:r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FF47D4"/>
    <w:multiLevelType w:val="hybridMultilevel"/>
    <w:tmpl w:val="E5B87AC2"/>
    <w:lvl w:ilvl="0" w:tplc="04090015">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36F92177"/>
    <w:multiLevelType w:val="hybridMultilevel"/>
    <w:tmpl w:val="96DE3978"/>
    <w:lvl w:ilvl="0" w:tplc="FBE889DA">
      <w:start w:val="1"/>
      <w:numFmt w:val="upperLetter"/>
      <w:lvlText w:val="%1."/>
      <w:lvlJc w:val="left"/>
      <w:pPr>
        <w:ind w:left="1060" w:hanging="360"/>
      </w:pPr>
      <w:rPr>
        <w:rFonts w:hint="default"/>
      </w:r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A5A55BB"/>
    <w:multiLevelType w:val="hybridMultilevel"/>
    <w:tmpl w:val="8FC8942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739F1"/>
    <w:multiLevelType w:val="hybridMultilevel"/>
    <w:tmpl w:val="525882B6"/>
    <w:lvl w:ilvl="0" w:tplc="18642A42">
      <w:start w:val="1"/>
      <w:numFmt w:val="upperLetter"/>
      <w:lvlText w:val="%1."/>
      <w:lvlJc w:val="left"/>
      <w:pPr>
        <w:ind w:left="10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7109DC"/>
    <w:multiLevelType w:val="hybridMultilevel"/>
    <w:tmpl w:val="F8E8A1F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4" w15:restartNumberingAfterBreak="0">
    <w:nsid w:val="68EC7F17"/>
    <w:multiLevelType w:val="hybridMultilevel"/>
    <w:tmpl w:val="9A34286C"/>
    <w:lvl w:ilvl="0" w:tplc="25E422D0">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15:restartNumberingAfterBreak="0">
    <w:nsid w:val="6C0603E7"/>
    <w:multiLevelType w:val="hybridMultilevel"/>
    <w:tmpl w:val="B81818F4"/>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6"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15"/>
  </w:num>
  <w:num w:numId="2">
    <w:abstractNumId w:val="27"/>
  </w:num>
  <w:num w:numId="3">
    <w:abstractNumId w:val="10"/>
  </w:num>
  <w:num w:numId="4">
    <w:abstractNumId w:val="22"/>
  </w:num>
  <w:num w:numId="5">
    <w:abstractNumId w:val="26"/>
  </w:num>
  <w:num w:numId="6">
    <w:abstractNumId w:val="17"/>
  </w:num>
  <w:num w:numId="7">
    <w:abstractNumId w:val="4"/>
  </w:num>
  <w:num w:numId="8">
    <w:abstractNumId w:val="19"/>
  </w:num>
  <w:num w:numId="9">
    <w:abstractNumId w:val="28"/>
  </w:num>
  <w:num w:numId="10">
    <w:abstractNumId w:val="7"/>
  </w:num>
  <w:num w:numId="11">
    <w:abstractNumId w:val="11"/>
  </w:num>
  <w:num w:numId="12">
    <w:abstractNumId w:val="5"/>
  </w:num>
  <w:num w:numId="13">
    <w:abstractNumId w:val="6"/>
  </w:num>
  <w:num w:numId="14">
    <w:abstractNumId w:val="8"/>
  </w:num>
  <w:num w:numId="15">
    <w:abstractNumId w:val="14"/>
  </w:num>
  <w:num w:numId="16">
    <w:abstractNumId w:val="16"/>
  </w:num>
  <w:num w:numId="17">
    <w:abstractNumId w:val="23"/>
  </w:num>
  <w:num w:numId="18">
    <w:abstractNumId w:val="20"/>
  </w:num>
  <w:num w:numId="19">
    <w:abstractNumId w:val="0"/>
  </w:num>
  <w:num w:numId="20">
    <w:abstractNumId w:val="2"/>
  </w:num>
  <w:num w:numId="21">
    <w:abstractNumId w:val="18"/>
  </w:num>
  <w:num w:numId="22">
    <w:abstractNumId w:val="25"/>
  </w:num>
  <w:num w:numId="23">
    <w:abstractNumId w:val="12"/>
  </w:num>
  <w:num w:numId="24">
    <w:abstractNumId w:val="3"/>
  </w:num>
  <w:num w:numId="25">
    <w:abstractNumId w:val="24"/>
  </w:num>
  <w:num w:numId="26">
    <w:abstractNumId w:val="9"/>
  </w:num>
  <w:num w:numId="27">
    <w:abstractNumId w:val="1"/>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22B2"/>
    <w:rsid w:val="000149B0"/>
    <w:rsid w:val="00022A1C"/>
    <w:rsid w:val="00032466"/>
    <w:rsid w:val="00036CC0"/>
    <w:rsid w:val="00054A5A"/>
    <w:rsid w:val="00061905"/>
    <w:rsid w:val="00063020"/>
    <w:rsid w:val="0008758B"/>
    <w:rsid w:val="000909B9"/>
    <w:rsid w:val="000959F3"/>
    <w:rsid w:val="000A09EE"/>
    <w:rsid w:val="000B2136"/>
    <w:rsid w:val="000B341A"/>
    <w:rsid w:val="000C6EC1"/>
    <w:rsid w:val="000D48F2"/>
    <w:rsid w:val="000E709A"/>
    <w:rsid w:val="00100A45"/>
    <w:rsid w:val="001048B0"/>
    <w:rsid w:val="00113B88"/>
    <w:rsid w:val="001163AC"/>
    <w:rsid w:val="00126C4A"/>
    <w:rsid w:val="00140C24"/>
    <w:rsid w:val="00172AAB"/>
    <w:rsid w:val="001811F7"/>
    <w:rsid w:val="00182B99"/>
    <w:rsid w:val="001A14CE"/>
    <w:rsid w:val="001E4CC2"/>
    <w:rsid w:val="00200FB8"/>
    <w:rsid w:val="0021699E"/>
    <w:rsid w:val="00231765"/>
    <w:rsid w:val="00235829"/>
    <w:rsid w:val="00235C92"/>
    <w:rsid w:val="002520DB"/>
    <w:rsid w:val="00260EEE"/>
    <w:rsid w:val="00282955"/>
    <w:rsid w:val="002A1DC3"/>
    <w:rsid w:val="002D6879"/>
    <w:rsid w:val="002D7F19"/>
    <w:rsid w:val="002E6E24"/>
    <w:rsid w:val="002F1C1F"/>
    <w:rsid w:val="002F2CC3"/>
    <w:rsid w:val="00321E56"/>
    <w:rsid w:val="00325682"/>
    <w:rsid w:val="00357250"/>
    <w:rsid w:val="00376A32"/>
    <w:rsid w:val="00380B29"/>
    <w:rsid w:val="00391B13"/>
    <w:rsid w:val="00392B79"/>
    <w:rsid w:val="003A4DE8"/>
    <w:rsid w:val="003B1A3E"/>
    <w:rsid w:val="003B62B3"/>
    <w:rsid w:val="003C5D94"/>
    <w:rsid w:val="003D549B"/>
    <w:rsid w:val="003F25D0"/>
    <w:rsid w:val="00404165"/>
    <w:rsid w:val="00415394"/>
    <w:rsid w:val="00422CBF"/>
    <w:rsid w:val="00440BB0"/>
    <w:rsid w:val="0044241F"/>
    <w:rsid w:val="00443370"/>
    <w:rsid w:val="00462C48"/>
    <w:rsid w:val="00492E4D"/>
    <w:rsid w:val="004A133B"/>
    <w:rsid w:val="004B11B5"/>
    <w:rsid w:val="004B204D"/>
    <w:rsid w:val="004B2B37"/>
    <w:rsid w:val="004B4A7F"/>
    <w:rsid w:val="004E692E"/>
    <w:rsid w:val="004F778A"/>
    <w:rsid w:val="0050585E"/>
    <w:rsid w:val="00516929"/>
    <w:rsid w:val="00572474"/>
    <w:rsid w:val="0057629A"/>
    <w:rsid w:val="005816A3"/>
    <w:rsid w:val="00585E00"/>
    <w:rsid w:val="005E2E9F"/>
    <w:rsid w:val="005F1FE5"/>
    <w:rsid w:val="0060078E"/>
    <w:rsid w:val="00601312"/>
    <w:rsid w:val="006202DA"/>
    <w:rsid w:val="00631F49"/>
    <w:rsid w:val="006353DE"/>
    <w:rsid w:val="00647BC2"/>
    <w:rsid w:val="00660FC2"/>
    <w:rsid w:val="00675869"/>
    <w:rsid w:val="00677964"/>
    <w:rsid w:val="006815A7"/>
    <w:rsid w:val="006838FF"/>
    <w:rsid w:val="00690CD5"/>
    <w:rsid w:val="00690E97"/>
    <w:rsid w:val="006D7B0C"/>
    <w:rsid w:val="006F65D4"/>
    <w:rsid w:val="00714E11"/>
    <w:rsid w:val="00730C0B"/>
    <w:rsid w:val="0077423D"/>
    <w:rsid w:val="00777F9D"/>
    <w:rsid w:val="00785F99"/>
    <w:rsid w:val="007B5B7D"/>
    <w:rsid w:val="007C266B"/>
    <w:rsid w:val="007E72FB"/>
    <w:rsid w:val="00800779"/>
    <w:rsid w:val="0080639B"/>
    <w:rsid w:val="008130EC"/>
    <w:rsid w:val="00822474"/>
    <w:rsid w:val="008246A8"/>
    <w:rsid w:val="00856476"/>
    <w:rsid w:val="00862D4D"/>
    <w:rsid w:val="00882B97"/>
    <w:rsid w:val="00896EEB"/>
    <w:rsid w:val="008A7A85"/>
    <w:rsid w:val="008B7C68"/>
    <w:rsid w:val="008E18C0"/>
    <w:rsid w:val="0093731A"/>
    <w:rsid w:val="0094404E"/>
    <w:rsid w:val="009505C0"/>
    <w:rsid w:val="009524C7"/>
    <w:rsid w:val="00956D99"/>
    <w:rsid w:val="00990789"/>
    <w:rsid w:val="00990C23"/>
    <w:rsid w:val="009A31A2"/>
    <w:rsid w:val="009A3578"/>
    <w:rsid w:val="009A3601"/>
    <w:rsid w:val="009A4E1C"/>
    <w:rsid w:val="009A4FFB"/>
    <w:rsid w:val="009A5E2F"/>
    <w:rsid w:val="009B69EC"/>
    <w:rsid w:val="009C2820"/>
    <w:rsid w:val="009E479D"/>
    <w:rsid w:val="009E66D2"/>
    <w:rsid w:val="00A01CA1"/>
    <w:rsid w:val="00A10B3A"/>
    <w:rsid w:val="00A11DAF"/>
    <w:rsid w:val="00A155A6"/>
    <w:rsid w:val="00A36C13"/>
    <w:rsid w:val="00A4220B"/>
    <w:rsid w:val="00A42AF0"/>
    <w:rsid w:val="00A44C1F"/>
    <w:rsid w:val="00A531E5"/>
    <w:rsid w:val="00A7468E"/>
    <w:rsid w:val="00A8426E"/>
    <w:rsid w:val="00A95EC2"/>
    <w:rsid w:val="00AC679B"/>
    <w:rsid w:val="00AD01BC"/>
    <w:rsid w:val="00AD514C"/>
    <w:rsid w:val="00AE06BA"/>
    <w:rsid w:val="00AE12D5"/>
    <w:rsid w:val="00AE1472"/>
    <w:rsid w:val="00AE7E7A"/>
    <w:rsid w:val="00AF1413"/>
    <w:rsid w:val="00B60AC5"/>
    <w:rsid w:val="00B70618"/>
    <w:rsid w:val="00B954D5"/>
    <w:rsid w:val="00BE31AC"/>
    <w:rsid w:val="00BF6B8F"/>
    <w:rsid w:val="00C44ED1"/>
    <w:rsid w:val="00C54F8C"/>
    <w:rsid w:val="00C659FD"/>
    <w:rsid w:val="00C921EF"/>
    <w:rsid w:val="00C94519"/>
    <w:rsid w:val="00CA54C7"/>
    <w:rsid w:val="00CC10D7"/>
    <w:rsid w:val="00CC315C"/>
    <w:rsid w:val="00CC7C26"/>
    <w:rsid w:val="00CD0363"/>
    <w:rsid w:val="00CD17DC"/>
    <w:rsid w:val="00CD2609"/>
    <w:rsid w:val="00CF1383"/>
    <w:rsid w:val="00CF188A"/>
    <w:rsid w:val="00D05F8A"/>
    <w:rsid w:val="00D25103"/>
    <w:rsid w:val="00D316D3"/>
    <w:rsid w:val="00D32506"/>
    <w:rsid w:val="00D326BB"/>
    <w:rsid w:val="00D32D0C"/>
    <w:rsid w:val="00D36794"/>
    <w:rsid w:val="00D65C49"/>
    <w:rsid w:val="00D86689"/>
    <w:rsid w:val="00D947C0"/>
    <w:rsid w:val="00DA52D2"/>
    <w:rsid w:val="00DB4C8B"/>
    <w:rsid w:val="00DB51B2"/>
    <w:rsid w:val="00DE561F"/>
    <w:rsid w:val="00E05702"/>
    <w:rsid w:val="00E177D4"/>
    <w:rsid w:val="00E52C85"/>
    <w:rsid w:val="00E77D36"/>
    <w:rsid w:val="00E87C01"/>
    <w:rsid w:val="00E96B2A"/>
    <w:rsid w:val="00EA3629"/>
    <w:rsid w:val="00EB0A8E"/>
    <w:rsid w:val="00EB2E0C"/>
    <w:rsid w:val="00ED7096"/>
    <w:rsid w:val="00F0755C"/>
    <w:rsid w:val="00F13CC7"/>
    <w:rsid w:val="00F21B16"/>
    <w:rsid w:val="00F416B6"/>
    <w:rsid w:val="00F74061"/>
    <w:rsid w:val="00F840F0"/>
    <w:rsid w:val="00FA5702"/>
    <w:rsid w:val="00FC1041"/>
    <w:rsid w:val="00FC5FAD"/>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2773">
      <w:bodyDiv w:val="1"/>
      <w:marLeft w:val="0"/>
      <w:marRight w:val="0"/>
      <w:marTop w:val="0"/>
      <w:marBottom w:val="0"/>
      <w:divBdr>
        <w:top w:val="none" w:sz="0" w:space="0" w:color="auto"/>
        <w:left w:val="none" w:sz="0" w:space="0" w:color="auto"/>
        <w:bottom w:val="none" w:sz="0" w:space="0" w:color="auto"/>
        <w:right w:val="none" w:sz="0" w:space="0" w:color="auto"/>
      </w:divBdr>
      <w:divsChild>
        <w:div w:id="2146729976">
          <w:marLeft w:val="0"/>
          <w:marRight w:val="0"/>
          <w:marTop w:val="0"/>
          <w:marBottom w:val="0"/>
          <w:divBdr>
            <w:top w:val="none" w:sz="0" w:space="0" w:color="auto"/>
            <w:left w:val="none" w:sz="0" w:space="0" w:color="auto"/>
            <w:bottom w:val="none" w:sz="0" w:space="0" w:color="auto"/>
            <w:right w:val="none" w:sz="0" w:space="0" w:color="auto"/>
          </w:divBdr>
        </w:div>
      </w:divsChild>
    </w:div>
    <w:div w:id="848132870">
      <w:bodyDiv w:val="1"/>
      <w:marLeft w:val="0"/>
      <w:marRight w:val="0"/>
      <w:marTop w:val="0"/>
      <w:marBottom w:val="0"/>
      <w:divBdr>
        <w:top w:val="none" w:sz="0" w:space="0" w:color="auto"/>
        <w:left w:val="none" w:sz="0" w:space="0" w:color="auto"/>
        <w:bottom w:val="none" w:sz="0" w:space="0" w:color="auto"/>
        <w:right w:val="none" w:sz="0" w:space="0" w:color="auto"/>
      </w:divBdr>
    </w:div>
    <w:div w:id="9145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12</cp:revision>
  <cp:lastPrinted>2019-08-14T17:37:00Z</cp:lastPrinted>
  <dcterms:created xsi:type="dcterms:W3CDTF">2021-03-18T19:23:00Z</dcterms:created>
  <dcterms:modified xsi:type="dcterms:W3CDTF">2021-05-17T19:58:00Z</dcterms:modified>
</cp:coreProperties>
</file>