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B17D34" w14:paraId="0A7BC5A4" w14:textId="77777777" w:rsidTr="002F3C9E">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287FE75C" w14:textId="4BD006A5" w:rsidR="00B17D34" w:rsidRDefault="005200FA" w:rsidP="00B17D34">
            <w:pPr>
              <w:rPr>
                <w:rFonts w:cstheme="minorHAnsi"/>
              </w:rPr>
            </w:pPr>
            <w:r>
              <w:t>August</w:t>
            </w:r>
            <w:r w:rsidR="00B17D34" w:rsidRPr="000A378C">
              <w:t xml:space="preserve"> 19-2</w:t>
            </w:r>
            <w:r>
              <w:t>0</w:t>
            </w:r>
            <w:r w:rsidR="00B17D34" w:rsidRPr="000A378C">
              <w:t>, 2021, Varying Times</w:t>
            </w:r>
          </w:p>
        </w:tc>
      </w:tr>
      <w:tr w:rsidR="00B17D34" w14:paraId="4C0D1BFA" w14:textId="77777777" w:rsidTr="002F3C9E">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5130" w:type="dxa"/>
          </w:tcPr>
          <w:p w14:paraId="0BC9C94E" w14:textId="77777777" w:rsidR="00B17D34" w:rsidRDefault="005200FA" w:rsidP="00B17D34">
            <w:r>
              <w:t>Mapleton School District Administration Building</w:t>
            </w:r>
          </w:p>
          <w:p w14:paraId="78191299" w14:textId="7B1E97D2" w:rsidR="005200FA" w:rsidRDefault="005200FA" w:rsidP="00B17D34">
            <w:pPr>
              <w:rPr>
                <w:rFonts w:cstheme="minorHAnsi"/>
              </w:rPr>
            </w:pPr>
            <w:r>
              <w:rPr>
                <w:rFonts w:cstheme="minorHAnsi"/>
              </w:rPr>
              <w:t>7350 N. Broadway St. Denver, CO 80221</w:t>
            </w:r>
          </w:p>
        </w:tc>
      </w:tr>
    </w:tbl>
    <w:p w14:paraId="29D42403" w14:textId="7FD3BCAC"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6D3137" w14:paraId="1222BBAA" w14:textId="77777777" w:rsidTr="009505C0">
        <w:trPr>
          <w:trHeight w:val="279"/>
          <w:jc w:val="center"/>
        </w:trPr>
        <w:tc>
          <w:tcPr>
            <w:tcW w:w="2520" w:type="dxa"/>
            <w:shd w:val="clear" w:color="auto" w:fill="auto"/>
          </w:tcPr>
          <w:p w14:paraId="56E38205" w14:textId="165BD532" w:rsidR="006D3137" w:rsidRPr="005E297F" w:rsidRDefault="006D3137" w:rsidP="006D3137">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FC79A7" w:rsidR="006D3137" w:rsidRDefault="006D3137" w:rsidP="006D3137">
            <w:pPr>
              <w:rPr>
                <w:rFonts w:ascii="Museo Slab 500" w:hAnsi="Museo Slab 500"/>
                <w:sz w:val="28"/>
                <w:szCs w:val="28"/>
              </w:rPr>
            </w:pPr>
            <w:r w:rsidRPr="00043F1F">
              <w:rPr>
                <w:rFonts w:cs="Times New Roman"/>
              </w:rPr>
              <w:t>Vaishali McCarthy</w:t>
            </w:r>
          </w:p>
        </w:tc>
        <w:tc>
          <w:tcPr>
            <w:tcW w:w="1890" w:type="dxa"/>
          </w:tcPr>
          <w:p w14:paraId="23AF2B74" w14:textId="38FA8AAB" w:rsidR="006D3137" w:rsidRDefault="006D3137" w:rsidP="006D3137">
            <w:pPr>
              <w:rPr>
                <w:rFonts w:ascii="Museo Slab 500" w:hAnsi="Museo Slab 500"/>
                <w:sz w:val="28"/>
                <w:szCs w:val="28"/>
              </w:rPr>
            </w:pPr>
            <w:r>
              <w:rPr>
                <w:rFonts w:cs="Times New Roman"/>
              </w:rPr>
              <w:t>Matt Samelson</w:t>
            </w:r>
          </w:p>
        </w:tc>
      </w:tr>
      <w:tr w:rsidR="006D3137" w14:paraId="07246A61" w14:textId="77777777" w:rsidTr="009505C0">
        <w:trPr>
          <w:trHeight w:val="270"/>
          <w:jc w:val="center"/>
        </w:trPr>
        <w:tc>
          <w:tcPr>
            <w:tcW w:w="2520" w:type="dxa"/>
            <w:shd w:val="clear" w:color="auto" w:fill="auto"/>
          </w:tcPr>
          <w:p w14:paraId="598616EA" w14:textId="54BAAC14" w:rsidR="006D3137" w:rsidRDefault="006D3137" w:rsidP="006D3137">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6EEAEF5" w:rsidR="006D3137" w:rsidRDefault="006D3137" w:rsidP="006D3137">
            <w:pPr>
              <w:rPr>
                <w:rFonts w:ascii="Museo Slab 500" w:hAnsi="Museo Slab 500"/>
                <w:sz w:val="28"/>
                <w:szCs w:val="28"/>
              </w:rPr>
            </w:pPr>
            <w:r>
              <w:rPr>
                <w:rFonts w:cs="Times New Roman"/>
              </w:rPr>
              <w:t>Allison Pearlman</w:t>
            </w:r>
          </w:p>
        </w:tc>
        <w:tc>
          <w:tcPr>
            <w:tcW w:w="1890" w:type="dxa"/>
          </w:tcPr>
          <w:p w14:paraId="4A35A5BF" w14:textId="47BA9589" w:rsidR="006D3137" w:rsidRDefault="006D3137" w:rsidP="006D3137">
            <w:pPr>
              <w:rPr>
                <w:rFonts w:ascii="Museo Slab 500" w:hAnsi="Museo Slab 500"/>
                <w:sz w:val="28"/>
                <w:szCs w:val="28"/>
              </w:rPr>
            </w:pPr>
            <w:r w:rsidRPr="00DC1139">
              <w:rPr>
                <w:rFonts w:cs="Times New Roman"/>
              </w:rPr>
              <w:t>Michael Wailes</w:t>
            </w:r>
          </w:p>
        </w:tc>
      </w:tr>
      <w:tr w:rsidR="006D3137" w14:paraId="7D4E0CC9" w14:textId="77777777" w:rsidTr="009505C0">
        <w:trPr>
          <w:trHeight w:val="270"/>
          <w:jc w:val="center"/>
        </w:trPr>
        <w:tc>
          <w:tcPr>
            <w:tcW w:w="2520" w:type="dxa"/>
            <w:shd w:val="clear" w:color="auto" w:fill="auto"/>
          </w:tcPr>
          <w:p w14:paraId="1B11C47C" w14:textId="260259AB" w:rsidR="006D3137" w:rsidRPr="00DC1139" w:rsidRDefault="006D3137" w:rsidP="006D3137">
            <w:pPr>
              <w:rPr>
                <w:rFonts w:cs="Times New Roman"/>
              </w:rPr>
            </w:pPr>
            <w:r w:rsidRPr="00DC1139">
              <w:rPr>
                <w:rFonts w:cs="Times New Roman"/>
              </w:rPr>
              <w:t>Brian Amack</w:t>
            </w:r>
          </w:p>
        </w:tc>
        <w:tc>
          <w:tcPr>
            <w:tcW w:w="1980" w:type="dxa"/>
          </w:tcPr>
          <w:p w14:paraId="13AB9A32" w14:textId="233C63C4" w:rsidR="006D3137" w:rsidRPr="00DC1139" w:rsidRDefault="006D3137" w:rsidP="006D3137">
            <w:pPr>
              <w:rPr>
                <w:rFonts w:cs="Times New Roman"/>
              </w:rPr>
            </w:pPr>
            <w:r w:rsidRPr="00DC1139">
              <w:rPr>
                <w:rFonts w:cs="Times New Roman"/>
              </w:rPr>
              <w:t>Brett Ridgway</w:t>
            </w:r>
          </w:p>
        </w:tc>
        <w:tc>
          <w:tcPr>
            <w:tcW w:w="1890" w:type="dxa"/>
          </w:tcPr>
          <w:p w14:paraId="39473F24" w14:textId="551D8410" w:rsidR="006D3137" w:rsidRPr="00DC1139" w:rsidRDefault="006D3137" w:rsidP="006D3137">
            <w:pPr>
              <w:rPr>
                <w:rFonts w:cs="Times New Roman"/>
              </w:rPr>
            </w:pPr>
            <w:r>
              <w:rPr>
                <w:rFonts w:cs="Times New Roman"/>
              </w:rPr>
              <w:t>Wendy Wyman</w:t>
            </w:r>
          </w:p>
        </w:tc>
      </w:tr>
    </w:tbl>
    <w:p w14:paraId="3C2DAF99" w14:textId="78FA20FF" w:rsidR="00B17D34" w:rsidRDefault="005200FA" w:rsidP="00CC315C">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6D2D0B1D">
                <wp:simplePos x="0" y="0"/>
                <wp:positionH relativeFrom="page">
                  <wp:posOffset>904875</wp:posOffset>
                </wp:positionH>
                <wp:positionV relativeFrom="margin">
                  <wp:posOffset>2139315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AF2C1A"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71.25pt,168.45pt" to="539.25pt,1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" strokecolor="#5b9bd5 [3204]" strokeweight=".5pt">
                <v:stroke joinstyle="miter"/>
                <w10:wrap anchorx="page" anchory="margin"/>
              </v:line>
            </w:pict>
          </mc:Fallback>
        </mc:AlternateContent>
      </w:r>
    </w:p>
    <w:p w14:paraId="5462EB0E" w14:textId="33BF0C60" w:rsidR="00CC315C" w:rsidRPr="00B17D34" w:rsidRDefault="00B17D34" w:rsidP="00B17D34">
      <w:pPr>
        <w:spacing w:after="0"/>
        <w:ind w:left="270"/>
        <w:rPr>
          <w:b/>
          <w:bCs/>
          <w:u w:val="single"/>
        </w:rPr>
      </w:pPr>
      <w:r w:rsidRPr="00B17D34">
        <w:rPr>
          <w:b/>
          <w:bCs/>
          <w:u w:val="single"/>
        </w:rPr>
        <w:t xml:space="preserve">Day </w:t>
      </w:r>
      <w:r>
        <w:rPr>
          <w:b/>
          <w:bCs/>
          <w:u w:val="single"/>
        </w:rPr>
        <w:t xml:space="preserve">1 </w:t>
      </w:r>
      <w:r w:rsidRPr="00B17D34">
        <w:rPr>
          <w:b/>
          <w:bCs/>
          <w:u w:val="single"/>
        </w:rPr>
        <w:t xml:space="preserve">– </w:t>
      </w:r>
      <w:r w:rsidR="005200FA">
        <w:rPr>
          <w:b/>
          <w:bCs/>
          <w:u w:val="single"/>
        </w:rPr>
        <w:t>August</w:t>
      </w:r>
      <w:r w:rsidRPr="00B17D34">
        <w:rPr>
          <w:b/>
          <w:bCs/>
          <w:u w:val="single"/>
        </w:rPr>
        <w:t xml:space="preserve"> 19, 2021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1F6347BF"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w:t>
            </w:r>
            <w:r w:rsidR="002F3C9E">
              <w:rPr>
                <w:rFonts w:cstheme="minorHAnsi"/>
              </w:rPr>
              <w:t xml:space="preserve"> </w:t>
            </w:r>
            <w:r w:rsidR="005200FA">
              <w:rPr>
                <w:rFonts w:cstheme="minorHAnsi"/>
              </w:rPr>
              <w:t>9:02</w:t>
            </w:r>
            <w:r w:rsidR="002F3C9E">
              <w:rPr>
                <w:rFonts w:cstheme="minorHAnsi"/>
              </w:rPr>
              <w:t>am</w:t>
            </w:r>
          </w:p>
        </w:tc>
      </w:tr>
      <w:tr w:rsidR="00956D99" w14:paraId="446407BC" w14:textId="77777777" w:rsidTr="00B17D34">
        <w:trPr>
          <w:trHeight w:val="119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080D52AE" w14:textId="02299809" w:rsidR="005200FA" w:rsidRDefault="006D3137" w:rsidP="005200FA">
            <w:pPr>
              <w:ind w:left="306"/>
              <w:rPr>
                <w:rFonts w:cstheme="minorHAnsi"/>
              </w:rPr>
            </w:pPr>
            <w:r w:rsidRPr="00503303">
              <w:rPr>
                <w:rFonts w:cstheme="minorHAnsi"/>
              </w:rPr>
              <w:t xml:space="preserve">Members Present: </w:t>
            </w:r>
            <w:r>
              <w:rPr>
                <w:rFonts w:cstheme="minorHAnsi"/>
              </w:rPr>
              <w:t xml:space="preserve">Brian Amack, Jane Crisler, Vaishali McCarthy, Allison Pearlman, Matt Samelson, </w:t>
            </w:r>
            <w:r w:rsidRPr="00DE1505">
              <w:rPr>
                <w:rFonts w:cstheme="minorHAnsi"/>
              </w:rPr>
              <w:t>Michael Wailes,</w:t>
            </w:r>
            <w:r>
              <w:rPr>
                <w:rFonts w:cstheme="minorHAnsi"/>
              </w:rPr>
              <w:t xml:space="preserve"> Brett Ridgway, Wendy Wyman,</w:t>
            </w:r>
            <w:r w:rsidRPr="00503303">
              <w:rPr>
                <w:rFonts w:cstheme="minorHAnsi"/>
              </w:rPr>
              <w:t xml:space="preserve"> Scott Stevens</w:t>
            </w:r>
          </w:p>
          <w:p w14:paraId="5A4FD9D1" w14:textId="0B56C395" w:rsidR="006D3137" w:rsidRPr="001E1FA4" w:rsidRDefault="006D3137" w:rsidP="006D3137">
            <w:pPr>
              <w:ind w:left="306"/>
              <w:rPr>
                <w:rFonts w:cstheme="minorHAnsi"/>
              </w:rPr>
            </w:pPr>
            <w:r>
              <w:rPr>
                <w:rFonts w:cstheme="minorHAnsi"/>
              </w:rPr>
              <w:t>Guests: Joe Peters, AG’s Office</w:t>
            </w:r>
          </w:p>
        </w:tc>
      </w:tr>
      <w:tr w:rsidR="00990C23" w14:paraId="50FF8249" w14:textId="77777777" w:rsidTr="009A4CF5">
        <w:trPr>
          <w:trHeight w:val="2295"/>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7D217067" w:rsidR="00990C23" w:rsidRPr="00B3159D" w:rsidRDefault="00990C23" w:rsidP="00990C23">
            <w:pPr>
              <w:ind w:left="326"/>
              <w:rPr>
                <w:rFonts w:cstheme="minorHAnsi"/>
              </w:rPr>
            </w:pPr>
            <w:r w:rsidRPr="00B3159D">
              <w:rPr>
                <w:rFonts w:cstheme="minorHAnsi"/>
              </w:rPr>
              <w:t xml:space="preserve">Motion moved: </w:t>
            </w:r>
            <w:r w:rsidR="0021557D">
              <w:rPr>
                <w:rFonts w:cstheme="minorHAnsi"/>
              </w:rPr>
              <w:t>Jane Crisler</w:t>
            </w:r>
            <w:r w:rsidRPr="00B3159D">
              <w:rPr>
                <w:rFonts w:cstheme="minorHAnsi"/>
              </w:rPr>
              <w:t xml:space="preserve"> </w:t>
            </w:r>
            <w:r>
              <w:rPr>
                <w:rFonts w:cstheme="minorHAnsi"/>
              </w:rPr>
              <w:t xml:space="preserve">- </w:t>
            </w:r>
            <w:r w:rsidRPr="006D3137">
              <w:rPr>
                <w:rFonts w:cstheme="minorHAnsi"/>
                <w:i/>
                <w:iCs/>
                <w:sz w:val="18"/>
                <w:szCs w:val="18"/>
              </w:rPr>
              <w:t>Approve agenda</w:t>
            </w:r>
          </w:p>
          <w:p w14:paraId="4AF44657" w14:textId="35214AB9" w:rsidR="00990C23" w:rsidRPr="00B3159D" w:rsidRDefault="00990C23" w:rsidP="00990C23">
            <w:pPr>
              <w:ind w:left="326"/>
              <w:rPr>
                <w:rFonts w:cstheme="minorHAnsi"/>
              </w:rPr>
            </w:pPr>
            <w:r w:rsidRPr="00B3159D">
              <w:rPr>
                <w:rFonts w:cstheme="minorHAnsi"/>
              </w:rPr>
              <w:t xml:space="preserve">Second by: </w:t>
            </w:r>
            <w:r w:rsidR="0021557D">
              <w:rPr>
                <w:rFonts w:cstheme="minorHAnsi"/>
              </w:rPr>
              <w:t>Allison Pearlman</w:t>
            </w:r>
          </w:p>
          <w:p w14:paraId="2A28827A" w14:textId="6A81BBE8" w:rsidR="006D3137" w:rsidRDefault="00990C23" w:rsidP="006D3137">
            <w:pPr>
              <w:ind w:left="306"/>
              <w:rPr>
                <w:rFonts w:cstheme="minorHAnsi"/>
              </w:rPr>
            </w:pPr>
            <w:r w:rsidRPr="00B3159D">
              <w:rPr>
                <w:rFonts w:cstheme="minorHAnsi"/>
              </w:rPr>
              <w:t xml:space="preserve">All for: </w:t>
            </w:r>
            <w:r w:rsidR="006D3137">
              <w:rPr>
                <w:rFonts w:cstheme="minorHAnsi"/>
              </w:rPr>
              <w:t>Brian Amack, Jane Crisler, Vaishali McCarthy, Allison Pearlman, Matt Samelson, Brett Ridgway, Wendy Wyman,</w:t>
            </w:r>
            <w:r w:rsidR="006D3137" w:rsidRPr="00503303">
              <w:rPr>
                <w:rFonts w:cstheme="minorHAnsi"/>
              </w:rPr>
              <w:t xml:space="preserve"> Scott Stevens</w:t>
            </w:r>
          </w:p>
          <w:p w14:paraId="3D2408CA" w14:textId="593C5E44" w:rsidR="00990C23" w:rsidRDefault="00990C23" w:rsidP="00990C23">
            <w:pPr>
              <w:ind w:left="326"/>
              <w:rPr>
                <w:rFonts w:cstheme="minorHAnsi"/>
              </w:rPr>
            </w:pPr>
            <w:r w:rsidRPr="00B3159D">
              <w:rPr>
                <w:rFonts w:cstheme="minorHAnsi"/>
              </w:rPr>
              <w:t>All opposed: None</w:t>
            </w:r>
          </w:p>
          <w:p w14:paraId="7BF94658" w14:textId="793B2A3D" w:rsidR="0021557D" w:rsidRDefault="0021557D" w:rsidP="00990C23">
            <w:pPr>
              <w:ind w:left="326"/>
              <w:rPr>
                <w:rFonts w:cstheme="minorHAnsi"/>
              </w:rPr>
            </w:pPr>
            <w:r>
              <w:rPr>
                <w:rFonts w:cstheme="minorHAnsi"/>
              </w:rPr>
              <w:t>Absent: Michael Wailes</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9A4CF5">
        <w:trPr>
          <w:trHeight w:val="2592"/>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4F8B6211" w:rsidR="006D3137" w:rsidRDefault="006D3137" w:rsidP="006D3137">
            <w:pPr>
              <w:ind w:left="18"/>
              <w:rPr>
                <w:rFonts w:cstheme="minorHAnsi"/>
                <w:b/>
                <w:bCs/>
                <w:u w:val="single"/>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21557D">
              <w:rPr>
                <w:rFonts w:cstheme="minorHAnsi"/>
              </w:rPr>
              <w:t>May 19-21, June 3, July 15, 2021</w:t>
            </w:r>
          </w:p>
          <w:p w14:paraId="7A5BFBE6" w14:textId="72A920F6" w:rsidR="006D3137" w:rsidRPr="006D3137" w:rsidRDefault="006D3137" w:rsidP="006D3137">
            <w:pPr>
              <w:ind w:left="326"/>
              <w:rPr>
                <w:rFonts w:cstheme="minorHAnsi"/>
                <w:i/>
                <w:iCs/>
                <w:sz w:val="18"/>
                <w:szCs w:val="18"/>
              </w:rPr>
            </w:pPr>
            <w:r w:rsidRPr="00B3159D">
              <w:rPr>
                <w:rFonts w:cstheme="minorHAnsi"/>
              </w:rPr>
              <w:t xml:space="preserve">Motion moved: </w:t>
            </w:r>
            <w:r w:rsidR="0021557D">
              <w:rPr>
                <w:rFonts w:cstheme="minorHAnsi"/>
              </w:rPr>
              <w:t>Matt Samelson -</w:t>
            </w:r>
            <w:r>
              <w:rPr>
                <w:rFonts w:cstheme="minorHAnsi"/>
              </w:rPr>
              <w:t xml:space="preserve"> </w:t>
            </w:r>
            <w:r w:rsidRPr="006D3137">
              <w:rPr>
                <w:rFonts w:cstheme="minorHAnsi"/>
                <w:i/>
                <w:iCs/>
                <w:sz w:val="18"/>
                <w:szCs w:val="18"/>
              </w:rPr>
              <w:t>Approve minutes as written</w:t>
            </w:r>
          </w:p>
          <w:p w14:paraId="35DB8EDB" w14:textId="1807B5DC" w:rsidR="006D3137" w:rsidRPr="00B3159D" w:rsidRDefault="006D3137" w:rsidP="006D3137">
            <w:pPr>
              <w:ind w:left="326"/>
              <w:rPr>
                <w:rFonts w:cstheme="minorHAnsi"/>
              </w:rPr>
            </w:pPr>
            <w:r w:rsidRPr="00B3159D">
              <w:rPr>
                <w:rFonts w:cstheme="minorHAnsi"/>
              </w:rPr>
              <w:t xml:space="preserve">Second by: </w:t>
            </w:r>
            <w:r w:rsidR="0021557D">
              <w:rPr>
                <w:rFonts w:cstheme="minorHAnsi"/>
              </w:rPr>
              <w:t>Wendy Wyman</w:t>
            </w:r>
          </w:p>
          <w:p w14:paraId="536FA429" w14:textId="77777777" w:rsidR="0021557D" w:rsidRDefault="0021557D" w:rsidP="0021557D">
            <w:pPr>
              <w:ind w:left="306"/>
              <w:rPr>
                <w:rFonts w:cstheme="minorHAnsi"/>
              </w:rPr>
            </w:pPr>
            <w:r w:rsidRPr="00B3159D">
              <w:rPr>
                <w:rFonts w:cstheme="minorHAnsi"/>
              </w:rPr>
              <w:t xml:space="preserve">All for: </w:t>
            </w:r>
            <w:r>
              <w:rPr>
                <w:rFonts w:cstheme="minorHAnsi"/>
              </w:rPr>
              <w:t>Brian Amack, Jane Crisler, Vaishali McCarthy, Allison Pearlman, Matt Samelson, Brett Ridgway, Wendy Wyman,</w:t>
            </w:r>
            <w:r w:rsidRPr="00503303">
              <w:rPr>
                <w:rFonts w:cstheme="minorHAnsi"/>
              </w:rPr>
              <w:t xml:space="preserve"> Scott Stevens</w:t>
            </w:r>
          </w:p>
          <w:p w14:paraId="7CF995CD" w14:textId="77777777" w:rsidR="0021557D" w:rsidRDefault="0021557D" w:rsidP="0021557D">
            <w:pPr>
              <w:ind w:left="326"/>
              <w:rPr>
                <w:rFonts w:cstheme="minorHAnsi"/>
              </w:rPr>
            </w:pPr>
            <w:r w:rsidRPr="00B3159D">
              <w:rPr>
                <w:rFonts w:cstheme="minorHAnsi"/>
              </w:rPr>
              <w:t>All opposed: None</w:t>
            </w:r>
          </w:p>
          <w:p w14:paraId="0DF4E2AB" w14:textId="77777777" w:rsidR="0021557D" w:rsidRDefault="0021557D" w:rsidP="0021557D">
            <w:pPr>
              <w:ind w:left="326"/>
              <w:rPr>
                <w:rFonts w:cstheme="minorHAnsi"/>
              </w:rPr>
            </w:pPr>
            <w:r>
              <w:rPr>
                <w:rFonts w:cstheme="minorHAnsi"/>
              </w:rPr>
              <w:t>Absent: Michael Wailes</w:t>
            </w:r>
          </w:p>
          <w:p w14:paraId="1E84B595" w14:textId="06A88414" w:rsidR="006D3137" w:rsidRPr="00DC1AF4" w:rsidRDefault="0021557D" w:rsidP="0021557D">
            <w:pPr>
              <w:ind w:left="306"/>
              <w:rPr>
                <w:rFonts w:cstheme="minorHAnsi"/>
                <w:b/>
                <w:bCs/>
                <w:u w:val="single"/>
              </w:rPr>
            </w:pPr>
            <w:r>
              <w:rPr>
                <w:rFonts w:cstheme="minorHAnsi"/>
              </w:rPr>
              <w:t>Motion passed</w:t>
            </w:r>
          </w:p>
        </w:tc>
      </w:tr>
      <w:tr w:rsidR="006D3137" w14:paraId="3CF8ACCC" w14:textId="77777777" w:rsidTr="00C4640D">
        <w:trPr>
          <w:trHeight w:val="729"/>
          <w:jc w:val="center"/>
        </w:trPr>
        <w:tc>
          <w:tcPr>
            <w:tcW w:w="471" w:type="dxa"/>
          </w:tcPr>
          <w:p w14:paraId="5D156B34" w14:textId="56C40DAC" w:rsidR="006D3137" w:rsidRPr="001E1FA4" w:rsidRDefault="00B17D34" w:rsidP="006D3137">
            <w:pPr>
              <w:ind w:left="66"/>
              <w:rPr>
                <w:rFonts w:cstheme="minorHAnsi"/>
              </w:rPr>
            </w:pPr>
            <w:r>
              <w:rPr>
                <w:rFonts w:cstheme="minorHAnsi"/>
              </w:rPr>
              <w:lastRenderedPageBreak/>
              <w:t>V.</w:t>
            </w:r>
          </w:p>
        </w:tc>
        <w:tc>
          <w:tcPr>
            <w:tcW w:w="9879" w:type="dxa"/>
          </w:tcPr>
          <w:p w14:paraId="2A3BE9F4" w14:textId="1D364774" w:rsidR="006D3137" w:rsidRPr="00AC195A" w:rsidRDefault="00992FF0" w:rsidP="006D3137">
            <w:pPr>
              <w:ind w:left="18"/>
              <w:rPr>
                <w:rFonts w:cstheme="minorHAnsi"/>
              </w:rPr>
            </w:pPr>
            <w:r>
              <w:rPr>
                <w:rFonts w:cstheme="minorHAnsi"/>
                <w:b/>
                <w:bCs/>
                <w:u w:val="single"/>
              </w:rPr>
              <w:t>Board Report</w:t>
            </w:r>
            <w:r w:rsidR="00B17D34">
              <w:rPr>
                <w:rFonts w:cstheme="minorHAnsi"/>
                <w:b/>
                <w:bCs/>
                <w:u w:val="single"/>
              </w:rPr>
              <w:t>:</w:t>
            </w:r>
          </w:p>
          <w:p w14:paraId="451DAEAD" w14:textId="359CB745" w:rsidR="00B17D34" w:rsidRPr="00DE1505" w:rsidRDefault="00992FF0" w:rsidP="00992FF0">
            <w:pPr>
              <w:pStyle w:val="ListParagraph"/>
              <w:numPr>
                <w:ilvl w:val="0"/>
                <w:numId w:val="21"/>
              </w:numPr>
              <w:rPr>
                <w:rFonts w:cstheme="minorHAnsi"/>
              </w:rPr>
            </w:pPr>
            <w:r w:rsidRPr="00DE1505">
              <w:rPr>
                <w:rFonts w:cstheme="minorHAnsi"/>
              </w:rPr>
              <w:t xml:space="preserve">Brett: </w:t>
            </w:r>
            <w:r w:rsidR="00DE1505" w:rsidRPr="00DE1505">
              <w:rPr>
                <w:rFonts w:cstheme="minorHAnsi"/>
              </w:rPr>
              <w:t>Discussed a committee he is a part of and how it could benefit the program.</w:t>
            </w:r>
          </w:p>
          <w:p w14:paraId="19BE84C8" w14:textId="086FDB1D" w:rsidR="006D3137" w:rsidRPr="00992FF0" w:rsidRDefault="00992FF0" w:rsidP="00992FF0">
            <w:pPr>
              <w:pStyle w:val="ListParagraph"/>
              <w:numPr>
                <w:ilvl w:val="0"/>
                <w:numId w:val="21"/>
              </w:numPr>
              <w:rPr>
                <w:rFonts w:cstheme="minorHAnsi"/>
              </w:rPr>
            </w:pPr>
            <w:r>
              <w:rPr>
                <w:rFonts w:cstheme="minorHAnsi"/>
              </w:rPr>
              <w:t xml:space="preserve">Wendy: Attended the Lake County SD ribbon cutting. The event was </w:t>
            </w:r>
            <w:proofErr w:type="gramStart"/>
            <w:r>
              <w:rPr>
                <w:rFonts w:cstheme="minorHAnsi"/>
              </w:rPr>
              <w:t>great</w:t>
            </w:r>
            <w:proofErr w:type="gramEnd"/>
            <w:r>
              <w:rPr>
                <w:rFonts w:cstheme="minorHAnsi"/>
              </w:rPr>
              <w:t xml:space="preserve"> and she was glad to be able to attend.</w:t>
            </w:r>
          </w:p>
        </w:tc>
      </w:tr>
      <w:tr w:rsidR="00992FF0" w14:paraId="24A535CB" w14:textId="77777777" w:rsidTr="00C4640D">
        <w:trPr>
          <w:trHeight w:val="2421"/>
          <w:jc w:val="center"/>
        </w:trPr>
        <w:tc>
          <w:tcPr>
            <w:tcW w:w="471" w:type="dxa"/>
          </w:tcPr>
          <w:p w14:paraId="008CEB44" w14:textId="52DB438A" w:rsidR="00992FF0" w:rsidRDefault="00992FF0" w:rsidP="006D3137">
            <w:pPr>
              <w:ind w:left="66"/>
              <w:rPr>
                <w:rFonts w:cstheme="minorHAnsi"/>
              </w:rPr>
            </w:pPr>
            <w:r>
              <w:rPr>
                <w:rFonts w:cstheme="minorHAnsi"/>
              </w:rPr>
              <w:t>VI.</w:t>
            </w:r>
          </w:p>
        </w:tc>
        <w:tc>
          <w:tcPr>
            <w:tcW w:w="9879" w:type="dxa"/>
          </w:tcPr>
          <w:p w14:paraId="14DD2F26" w14:textId="77777777" w:rsidR="00992FF0" w:rsidRDefault="00992FF0" w:rsidP="006D3137">
            <w:pPr>
              <w:ind w:left="18"/>
              <w:rPr>
                <w:rFonts w:cstheme="minorHAnsi"/>
                <w:b/>
                <w:bCs/>
              </w:rPr>
            </w:pPr>
            <w:r>
              <w:rPr>
                <w:rFonts w:cstheme="minorHAnsi"/>
                <w:b/>
                <w:bCs/>
                <w:u w:val="single"/>
              </w:rPr>
              <w:t>Director’s Report</w:t>
            </w:r>
            <w:r w:rsidRPr="00990C23">
              <w:rPr>
                <w:rFonts w:cstheme="minorHAnsi"/>
                <w:b/>
                <w:bCs/>
              </w:rPr>
              <w:t>:</w:t>
            </w:r>
          </w:p>
          <w:p w14:paraId="12C9979D" w14:textId="77777777" w:rsidR="00992FF0" w:rsidRDefault="00992FF0" w:rsidP="00992FF0">
            <w:pPr>
              <w:pStyle w:val="ListParagraph"/>
              <w:numPr>
                <w:ilvl w:val="0"/>
                <w:numId w:val="22"/>
              </w:numPr>
              <w:rPr>
                <w:rFonts w:cstheme="minorHAnsi"/>
              </w:rPr>
            </w:pPr>
            <w:r w:rsidRPr="00992FF0">
              <w:rPr>
                <w:rFonts w:cstheme="minorHAnsi"/>
              </w:rPr>
              <w:t>Thank you to Staff and everyone who helped put this meeting together.</w:t>
            </w:r>
          </w:p>
          <w:p w14:paraId="246D39DD" w14:textId="77777777" w:rsidR="00992FF0" w:rsidRDefault="00992FF0" w:rsidP="00992FF0">
            <w:pPr>
              <w:pStyle w:val="ListParagraph"/>
              <w:numPr>
                <w:ilvl w:val="0"/>
                <w:numId w:val="22"/>
              </w:numPr>
              <w:rPr>
                <w:rFonts w:cstheme="minorHAnsi"/>
              </w:rPr>
            </w:pPr>
            <w:r>
              <w:rPr>
                <w:rFonts w:cstheme="minorHAnsi"/>
              </w:rPr>
              <w:t xml:space="preserve">Congratulations to Allison, </w:t>
            </w:r>
            <w:proofErr w:type="gramStart"/>
            <w:r>
              <w:rPr>
                <w:rFonts w:cstheme="minorHAnsi"/>
              </w:rPr>
              <w:t>Brian</w:t>
            </w:r>
            <w:proofErr w:type="gramEnd"/>
            <w:r>
              <w:rPr>
                <w:rFonts w:cstheme="minorHAnsi"/>
              </w:rPr>
              <w:t xml:space="preserve"> and Brett on their re-appointments to the CCAB.</w:t>
            </w:r>
          </w:p>
          <w:p w14:paraId="4C91B95B" w14:textId="24727DA5" w:rsidR="00BD6AA9" w:rsidRDefault="00BD6AA9" w:rsidP="00992FF0">
            <w:pPr>
              <w:pStyle w:val="ListParagraph"/>
              <w:numPr>
                <w:ilvl w:val="0"/>
                <w:numId w:val="22"/>
              </w:numPr>
              <w:rPr>
                <w:rFonts w:cstheme="minorHAnsi"/>
              </w:rPr>
            </w:pPr>
            <w:r>
              <w:rPr>
                <w:rFonts w:cstheme="minorHAnsi"/>
              </w:rPr>
              <w:t xml:space="preserve">Staff is close to wrapping up the Emergency Grants process. Currently working through nuances. </w:t>
            </w:r>
          </w:p>
          <w:p w14:paraId="28AD2195" w14:textId="77777777" w:rsidR="00BD6AA9" w:rsidRDefault="00BD6AA9" w:rsidP="00992FF0">
            <w:pPr>
              <w:pStyle w:val="ListParagraph"/>
              <w:numPr>
                <w:ilvl w:val="0"/>
                <w:numId w:val="22"/>
              </w:numPr>
              <w:rPr>
                <w:rFonts w:cstheme="minorHAnsi"/>
              </w:rPr>
            </w:pPr>
            <w:r>
              <w:rPr>
                <w:rFonts w:cstheme="minorHAnsi"/>
              </w:rPr>
              <w:t xml:space="preserve">Animas is planning a </w:t>
            </w:r>
            <w:proofErr w:type="gramStart"/>
            <w:r>
              <w:rPr>
                <w:rFonts w:cstheme="minorHAnsi"/>
              </w:rPr>
              <w:t>ground breaking</w:t>
            </w:r>
            <w:proofErr w:type="gramEnd"/>
            <w:r>
              <w:rPr>
                <w:rFonts w:cstheme="minorHAnsi"/>
              </w:rPr>
              <w:t xml:space="preserve"> event </w:t>
            </w:r>
            <w:proofErr w:type="spellStart"/>
            <w:r>
              <w:rPr>
                <w:rFonts w:cstheme="minorHAnsi"/>
              </w:rPr>
              <w:t>mid October</w:t>
            </w:r>
            <w:proofErr w:type="spellEnd"/>
            <w:r>
              <w:rPr>
                <w:rFonts w:cstheme="minorHAnsi"/>
              </w:rPr>
              <w:t xml:space="preserve">. RMSEL had a quiet ribbon cutting ceremony recently. They are offering for any interested CCAB members. Ricardo Flores </w:t>
            </w:r>
            <w:proofErr w:type="spellStart"/>
            <w:r>
              <w:rPr>
                <w:rFonts w:cstheme="minorHAnsi"/>
              </w:rPr>
              <w:t>Magón</w:t>
            </w:r>
            <w:proofErr w:type="spellEnd"/>
            <w:r>
              <w:rPr>
                <w:rFonts w:cstheme="minorHAnsi"/>
              </w:rPr>
              <w:t xml:space="preserve"> Academy will be holding a ribbon cutting ceremony </w:t>
            </w:r>
            <w:r w:rsidR="00B558EB">
              <w:rPr>
                <w:rFonts w:cstheme="minorHAnsi"/>
              </w:rPr>
              <w:t>September 17</w:t>
            </w:r>
            <w:r w:rsidR="00B558EB" w:rsidRPr="00B558EB">
              <w:rPr>
                <w:rFonts w:cstheme="minorHAnsi"/>
                <w:vertAlign w:val="superscript"/>
              </w:rPr>
              <w:t>th</w:t>
            </w:r>
            <w:r w:rsidR="00B558EB">
              <w:rPr>
                <w:rFonts w:cstheme="minorHAnsi"/>
              </w:rPr>
              <w:t>.</w:t>
            </w:r>
          </w:p>
          <w:p w14:paraId="392A3E4F" w14:textId="105F2695" w:rsidR="00B558EB" w:rsidRPr="00992FF0" w:rsidRDefault="00B558EB" w:rsidP="00992FF0">
            <w:pPr>
              <w:pStyle w:val="ListParagraph"/>
              <w:numPr>
                <w:ilvl w:val="0"/>
                <w:numId w:val="22"/>
              </w:numPr>
              <w:rPr>
                <w:rFonts w:cstheme="minorHAnsi"/>
              </w:rPr>
            </w:pPr>
            <w:r>
              <w:rPr>
                <w:rFonts w:cstheme="minorHAnsi"/>
              </w:rPr>
              <w:t>Andy explained the purpose and intended outcome of the retreat meetings.</w:t>
            </w:r>
          </w:p>
        </w:tc>
      </w:tr>
      <w:tr w:rsidR="00B558EB" w14:paraId="31A1BA3D" w14:textId="77777777" w:rsidTr="00C4640D">
        <w:trPr>
          <w:trHeight w:val="3600"/>
          <w:jc w:val="center"/>
        </w:trPr>
        <w:tc>
          <w:tcPr>
            <w:tcW w:w="471" w:type="dxa"/>
          </w:tcPr>
          <w:p w14:paraId="5D3E7163" w14:textId="488F7C7B" w:rsidR="00B558EB" w:rsidRDefault="00B1261C" w:rsidP="006D3137">
            <w:pPr>
              <w:ind w:left="66"/>
              <w:rPr>
                <w:rFonts w:cstheme="minorHAnsi"/>
              </w:rPr>
            </w:pPr>
            <w:r>
              <w:rPr>
                <w:rFonts w:cstheme="minorHAnsi"/>
              </w:rPr>
              <w:t>VII.</w:t>
            </w:r>
          </w:p>
        </w:tc>
        <w:tc>
          <w:tcPr>
            <w:tcW w:w="9879" w:type="dxa"/>
          </w:tcPr>
          <w:p w14:paraId="7698E4C1" w14:textId="2EC856E4" w:rsidR="00CA32EB" w:rsidRPr="00AC195A" w:rsidRDefault="00CA32EB" w:rsidP="00CA32EB">
            <w:pPr>
              <w:ind w:left="18"/>
              <w:rPr>
                <w:rFonts w:cstheme="minorHAnsi"/>
              </w:rPr>
            </w:pPr>
            <w:r>
              <w:rPr>
                <w:rFonts w:cstheme="minorHAnsi"/>
                <w:b/>
                <w:bCs/>
                <w:u w:val="single"/>
              </w:rPr>
              <w:t>Action Items:</w:t>
            </w:r>
          </w:p>
          <w:p w14:paraId="628CB7C6" w14:textId="1784C68E" w:rsidR="00CA32EB" w:rsidRDefault="00C661B8" w:rsidP="00CA32EB">
            <w:pPr>
              <w:pStyle w:val="ListParagraph"/>
              <w:numPr>
                <w:ilvl w:val="0"/>
                <w:numId w:val="9"/>
              </w:numPr>
              <w:ind w:left="485"/>
              <w:rPr>
                <w:rFonts w:cstheme="minorHAnsi"/>
              </w:rPr>
            </w:pPr>
            <w:r>
              <w:rPr>
                <w:rFonts w:cstheme="minorHAnsi"/>
              </w:rPr>
              <w:t>Approve FY23 BEST Grant Timeline</w:t>
            </w:r>
          </w:p>
          <w:p w14:paraId="6CF374F3" w14:textId="0F00F38F" w:rsidR="00C661B8" w:rsidRPr="00657833" w:rsidRDefault="00C661B8" w:rsidP="00C661B8">
            <w:pPr>
              <w:ind w:left="486"/>
              <w:rPr>
                <w:rFonts w:cstheme="minorHAnsi"/>
                <w:i/>
                <w:iCs/>
                <w:sz w:val="18"/>
                <w:szCs w:val="18"/>
              </w:rPr>
            </w:pPr>
            <w:r w:rsidRPr="00B3159D">
              <w:rPr>
                <w:rFonts w:cstheme="minorHAnsi"/>
              </w:rPr>
              <w:t xml:space="preserve">Motion moved: </w:t>
            </w:r>
            <w:r>
              <w:rPr>
                <w:rFonts w:cstheme="minorHAnsi"/>
              </w:rPr>
              <w:t>Brian Amack</w:t>
            </w:r>
            <w:r w:rsidRPr="00B3159D">
              <w:rPr>
                <w:rFonts w:cstheme="minorHAnsi"/>
              </w:rPr>
              <w:t xml:space="preserve"> </w:t>
            </w:r>
            <w:r w:rsidRPr="00657833">
              <w:rPr>
                <w:rFonts w:cstheme="minorHAnsi"/>
              </w:rPr>
              <w:t xml:space="preserve">– </w:t>
            </w:r>
            <w:r w:rsidRPr="00657833">
              <w:rPr>
                <w:rFonts w:cstheme="minorHAnsi"/>
                <w:i/>
                <w:iCs/>
                <w:sz w:val="18"/>
                <w:szCs w:val="18"/>
              </w:rPr>
              <w:t>I move to approve BEST FY23 grant timeline as presented.</w:t>
            </w:r>
          </w:p>
          <w:p w14:paraId="328C6AF9" w14:textId="3D21E045" w:rsidR="00C661B8" w:rsidRDefault="00C661B8" w:rsidP="00C661B8">
            <w:pPr>
              <w:ind w:left="486"/>
              <w:rPr>
                <w:rFonts w:cstheme="minorHAnsi"/>
              </w:rPr>
            </w:pPr>
            <w:r w:rsidRPr="00657833">
              <w:rPr>
                <w:rFonts w:cstheme="minorHAnsi"/>
              </w:rPr>
              <w:t>Motion Rescinded</w:t>
            </w:r>
          </w:p>
          <w:p w14:paraId="5E782205" w14:textId="77777777" w:rsidR="00C661B8" w:rsidRPr="00B3159D" w:rsidRDefault="00C661B8" w:rsidP="00C661B8">
            <w:pPr>
              <w:ind w:left="486"/>
              <w:rPr>
                <w:rFonts w:cstheme="minorHAnsi"/>
              </w:rPr>
            </w:pPr>
          </w:p>
          <w:p w14:paraId="1816A466" w14:textId="1F61C298" w:rsidR="00C661B8" w:rsidRDefault="00C661B8" w:rsidP="00C661B8">
            <w:pPr>
              <w:ind w:left="486"/>
              <w:rPr>
                <w:rFonts w:cstheme="minorHAnsi"/>
                <w:i/>
                <w:iCs/>
                <w:sz w:val="18"/>
                <w:szCs w:val="18"/>
              </w:rPr>
            </w:pPr>
            <w:r w:rsidRPr="00B3159D">
              <w:rPr>
                <w:rFonts w:cstheme="minorHAnsi"/>
              </w:rPr>
              <w:t xml:space="preserve">Motion moved: </w:t>
            </w:r>
            <w:r>
              <w:rPr>
                <w:rFonts w:cstheme="minorHAnsi"/>
              </w:rPr>
              <w:t>Brian Amack</w:t>
            </w:r>
            <w:r w:rsidRPr="00B3159D">
              <w:rPr>
                <w:rFonts w:cstheme="minorHAnsi"/>
              </w:rPr>
              <w:t xml:space="preserve"> </w:t>
            </w:r>
            <w:r>
              <w:rPr>
                <w:rFonts w:cstheme="minorHAnsi"/>
              </w:rPr>
              <w:t xml:space="preserve">– </w:t>
            </w:r>
            <w:r w:rsidRPr="00657833">
              <w:rPr>
                <w:rFonts w:cstheme="minorHAnsi"/>
                <w:i/>
                <w:iCs/>
                <w:sz w:val="18"/>
                <w:szCs w:val="18"/>
              </w:rPr>
              <w:t>I move to approve BEST FY23 grant timeline with update to Approval section to reflect correct year.</w:t>
            </w:r>
          </w:p>
          <w:p w14:paraId="52DA8111" w14:textId="477E71A4" w:rsidR="00C661B8" w:rsidRPr="00B3159D" w:rsidRDefault="00C661B8" w:rsidP="00C661B8">
            <w:pPr>
              <w:ind w:left="486"/>
              <w:rPr>
                <w:rFonts w:cstheme="minorHAnsi"/>
              </w:rPr>
            </w:pPr>
            <w:r w:rsidRPr="00B3159D">
              <w:rPr>
                <w:rFonts w:cstheme="minorHAnsi"/>
              </w:rPr>
              <w:t xml:space="preserve">Second by: </w:t>
            </w:r>
            <w:r>
              <w:rPr>
                <w:rFonts w:cstheme="minorHAnsi"/>
              </w:rPr>
              <w:t>Jane Crisler</w:t>
            </w:r>
          </w:p>
          <w:p w14:paraId="1F541C72" w14:textId="77777777" w:rsidR="00C661B8" w:rsidRDefault="00C661B8" w:rsidP="00C661B8">
            <w:pPr>
              <w:ind w:left="486"/>
              <w:rPr>
                <w:rFonts w:cstheme="minorHAnsi"/>
              </w:rPr>
            </w:pPr>
            <w:r w:rsidRPr="00B3159D">
              <w:rPr>
                <w:rFonts w:cstheme="minorHAnsi"/>
              </w:rPr>
              <w:t xml:space="preserve">All for: </w:t>
            </w:r>
            <w:r>
              <w:rPr>
                <w:rFonts w:cstheme="minorHAnsi"/>
              </w:rPr>
              <w:t>Brian Amack, Jane Crisler, Vaishali McCarthy, Allison Pearlman, Matt Samelson, Brett Ridgway, Wendy Wyman,</w:t>
            </w:r>
            <w:r w:rsidRPr="00503303">
              <w:rPr>
                <w:rFonts w:cstheme="minorHAnsi"/>
              </w:rPr>
              <w:t xml:space="preserve"> Scott Stevens</w:t>
            </w:r>
          </w:p>
          <w:p w14:paraId="78D40F69" w14:textId="77777777" w:rsidR="00C661B8" w:rsidRDefault="00C661B8" w:rsidP="00C661B8">
            <w:pPr>
              <w:ind w:left="486"/>
              <w:rPr>
                <w:rFonts w:cstheme="minorHAnsi"/>
              </w:rPr>
            </w:pPr>
            <w:r w:rsidRPr="00B3159D">
              <w:rPr>
                <w:rFonts w:cstheme="minorHAnsi"/>
              </w:rPr>
              <w:t>All opposed: None</w:t>
            </w:r>
          </w:p>
          <w:p w14:paraId="7A6032B7" w14:textId="77777777" w:rsidR="00C661B8" w:rsidRDefault="00C661B8" w:rsidP="00C661B8">
            <w:pPr>
              <w:ind w:left="486"/>
              <w:rPr>
                <w:rFonts w:cstheme="minorHAnsi"/>
              </w:rPr>
            </w:pPr>
            <w:r>
              <w:rPr>
                <w:rFonts w:cstheme="minorHAnsi"/>
              </w:rPr>
              <w:t>Absent: Michael Wailes</w:t>
            </w:r>
          </w:p>
          <w:p w14:paraId="3F90D0A9" w14:textId="61160BE8" w:rsidR="00B558EB" w:rsidRDefault="00C661B8" w:rsidP="00C661B8">
            <w:pPr>
              <w:ind w:left="486"/>
              <w:rPr>
                <w:rFonts w:cstheme="minorHAnsi"/>
                <w:b/>
                <w:bCs/>
                <w:u w:val="single"/>
              </w:rPr>
            </w:pPr>
            <w:r>
              <w:rPr>
                <w:rFonts w:cstheme="minorHAnsi"/>
              </w:rPr>
              <w:t>Motion passed</w:t>
            </w:r>
            <w:r>
              <w:rPr>
                <w:rFonts w:cstheme="minorHAnsi"/>
                <w:b/>
                <w:bCs/>
                <w:u w:val="single"/>
              </w:rPr>
              <w:t xml:space="preserve"> </w:t>
            </w:r>
          </w:p>
        </w:tc>
      </w:tr>
      <w:tr w:rsidR="00C661B8" w14:paraId="29642031" w14:textId="77777777" w:rsidTr="00FD27B5">
        <w:trPr>
          <w:trHeight w:val="2259"/>
          <w:jc w:val="center"/>
        </w:trPr>
        <w:tc>
          <w:tcPr>
            <w:tcW w:w="471" w:type="dxa"/>
          </w:tcPr>
          <w:p w14:paraId="23BA7BD7" w14:textId="4398ED38" w:rsidR="00C661B8" w:rsidRDefault="00B1261C" w:rsidP="006D3137">
            <w:pPr>
              <w:ind w:left="66"/>
              <w:rPr>
                <w:rFonts w:cstheme="minorHAnsi"/>
              </w:rPr>
            </w:pPr>
            <w:r>
              <w:rPr>
                <w:rFonts w:cstheme="minorHAnsi"/>
              </w:rPr>
              <w:t>VIII.</w:t>
            </w:r>
          </w:p>
        </w:tc>
        <w:tc>
          <w:tcPr>
            <w:tcW w:w="9879" w:type="dxa"/>
          </w:tcPr>
          <w:p w14:paraId="346F9328" w14:textId="4CA155DE" w:rsidR="00B1261C" w:rsidRPr="00AC195A" w:rsidRDefault="00B1261C" w:rsidP="00B1261C">
            <w:pPr>
              <w:ind w:left="18"/>
              <w:rPr>
                <w:rFonts w:cstheme="minorHAnsi"/>
              </w:rPr>
            </w:pPr>
            <w:r>
              <w:rPr>
                <w:rFonts w:cstheme="minorHAnsi"/>
                <w:b/>
                <w:bCs/>
                <w:u w:val="single"/>
              </w:rPr>
              <w:t>Discussion Items:</w:t>
            </w:r>
          </w:p>
          <w:p w14:paraId="6CC7CA41" w14:textId="5378E3D6" w:rsidR="00CB503F" w:rsidRDefault="00CB503F" w:rsidP="00CB503F">
            <w:pPr>
              <w:pStyle w:val="ListParagraph"/>
              <w:numPr>
                <w:ilvl w:val="0"/>
                <w:numId w:val="26"/>
              </w:numPr>
              <w:ind w:left="576"/>
              <w:rPr>
                <w:rFonts w:cstheme="minorHAnsi"/>
              </w:rPr>
            </w:pPr>
            <w:r>
              <w:rPr>
                <w:rFonts w:cstheme="minorHAnsi"/>
              </w:rPr>
              <w:t>BEST and Facility Insight Updates:</w:t>
            </w:r>
          </w:p>
          <w:p w14:paraId="5FC9667A" w14:textId="5E8C4D94" w:rsidR="00CB503F" w:rsidRDefault="00424C3B" w:rsidP="00CB503F">
            <w:pPr>
              <w:pStyle w:val="ListParagraph"/>
              <w:numPr>
                <w:ilvl w:val="0"/>
                <w:numId w:val="27"/>
              </w:numPr>
              <w:ind w:left="756"/>
              <w:rPr>
                <w:rFonts w:cstheme="minorHAnsi"/>
              </w:rPr>
            </w:pPr>
            <w:r>
              <w:rPr>
                <w:rFonts w:cstheme="minorHAnsi"/>
              </w:rPr>
              <w:t xml:space="preserve">Andy and </w:t>
            </w:r>
            <w:r w:rsidR="00CB503F">
              <w:rPr>
                <w:rFonts w:cstheme="minorHAnsi"/>
              </w:rPr>
              <w:t>Dustin reviewed the facility insight program and their accomplishments and progress.</w:t>
            </w:r>
          </w:p>
          <w:p w14:paraId="47A71088" w14:textId="6AF460B7" w:rsidR="00CB503F" w:rsidRDefault="00CB503F" w:rsidP="00CB503F">
            <w:pPr>
              <w:pStyle w:val="ListParagraph"/>
              <w:numPr>
                <w:ilvl w:val="0"/>
                <w:numId w:val="26"/>
              </w:numPr>
              <w:ind w:left="576"/>
              <w:rPr>
                <w:rFonts w:cstheme="minorHAnsi"/>
              </w:rPr>
            </w:pPr>
            <w:r>
              <w:rPr>
                <w:rFonts w:cstheme="minorHAnsi"/>
              </w:rPr>
              <w:t>Board Training and CCAB Responsibilities:</w:t>
            </w:r>
          </w:p>
          <w:p w14:paraId="06503D70" w14:textId="77777777" w:rsidR="00424C3B" w:rsidRDefault="00CB503F" w:rsidP="00CB503F">
            <w:pPr>
              <w:pStyle w:val="ListParagraph"/>
              <w:numPr>
                <w:ilvl w:val="0"/>
                <w:numId w:val="27"/>
              </w:numPr>
              <w:ind w:left="756"/>
              <w:rPr>
                <w:rFonts w:cstheme="minorHAnsi"/>
              </w:rPr>
            </w:pPr>
            <w:r>
              <w:rPr>
                <w:rFonts w:cstheme="minorHAnsi"/>
              </w:rPr>
              <w:t xml:space="preserve">Joe Peters reviewed and trained on </w:t>
            </w:r>
            <w:r w:rsidR="00424C3B">
              <w:rPr>
                <w:rFonts w:cstheme="minorHAnsi"/>
              </w:rPr>
              <w:t xml:space="preserve">public meeting guidelines and records requirements. </w:t>
            </w:r>
          </w:p>
          <w:p w14:paraId="3C2F3275" w14:textId="2D328620" w:rsidR="00CB503F" w:rsidRDefault="00424C3B" w:rsidP="00CB503F">
            <w:pPr>
              <w:pStyle w:val="ListParagraph"/>
              <w:numPr>
                <w:ilvl w:val="0"/>
                <w:numId w:val="27"/>
              </w:numPr>
              <w:ind w:left="756"/>
              <w:rPr>
                <w:rFonts w:cstheme="minorHAnsi"/>
              </w:rPr>
            </w:pPr>
            <w:r>
              <w:rPr>
                <w:rFonts w:cstheme="minorHAnsi"/>
              </w:rPr>
              <w:t xml:space="preserve">Andy reviewed the </w:t>
            </w:r>
            <w:r w:rsidR="00CB503F">
              <w:rPr>
                <w:rFonts w:cstheme="minorHAnsi"/>
              </w:rPr>
              <w:t>responsibilities of the CCAB and what is expected of them.</w:t>
            </w:r>
          </w:p>
          <w:p w14:paraId="6F32010D" w14:textId="2B1F5E50" w:rsidR="00CB503F" w:rsidRDefault="00CB503F" w:rsidP="00CB503F">
            <w:pPr>
              <w:pStyle w:val="ListParagraph"/>
              <w:numPr>
                <w:ilvl w:val="0"/>
                <w:numId w:val="26"/>
              </w:numPr>
              <w:ind w:left="576"/>
              <w:rPr>
                <w:rFonts w:cstheme="minorHAnsi"/>
              </w:rPr>
            </w:pPr>
            <w:r>
              <w:rPr>
                <w:rFonts w:cstheme="minorHAnsi"/>
              </w:rPr>
              <w:t>Assistance Fund Projections and Program Efficiencies:</w:t>
            </w:r>
          </w:p>
          <w:p w14:paraId="442DBACD" w14:textId="58F59737" w:rsidR="00C661B8" w:rsidRPr="00424C3B" w:rsidRDefault="00CB503F" w:rsidP="00424C3B">
            <w:pPr>
              <w:pStyle w:val="ListParagraph"/>
              <w:numPr>
                <w:ilvl w:val="0"/>
                <w:numId w:val="27"/>
              </w:numPr>
              <w:ind w:left="756"/>
              <w:rPr>
                <w:rFonts w:cstheme="minorHAnsi"/>
              </w:rPr>
            </w:pPr>
            <w:r>
              <w:rPr>
                <w:rFonts w:cstheme="minorHAnsi"/>
              </w:rPr>
              <w:t xml:space="preserve">Andy reviewed the assistance fund and </w:t>
            </w:r>
            <w:r w:rsidR="00FD27B5">
              <w:rPr>
                <w:rFonts w:cstheme="minorHAnsi"/>
              </w:rPr>
              <w:t>future projections</w:t>
            </w:r>
            <w:r w:rsidR="00424C3B">
              <w:rPr>
                <w:rFonts w:cstheme="minorHAnsi"/>
              </w:rPr>
              <w:t>. The CCAB gave feedback and suggestions.</w:t>
            </w:r>
          </w:p>
        </w:tc>
      </w:tr>
    </w:tbl>
    <w:p w14:paraId="6DB87E04" w14:textId="46224A93" w:rsidR="00DB3478" w:rsidRDefault="00DB3478" w:rsidP="00D60D94">
      <w:pPr>
        <w:spacing w:after="0"/>
        <w:ind w:left="270"/>
        <w:rPr>
          <w:b/>
          <w:bCs/>
          <w:u w:val="single"/>
        </w:rPr>
      </w:pPr>
    </w:p>
    <w:p w14:paraId="2C93BCF3" w14:textId="77777777" w:rsidR="00C4640D" w:rsidRDefault="00C4640D" w:rsidP="00D60D94">
      <w:pPr>
        <w:spacing w:after="0"/>
        <w:ind w:left="270"/>
        <w:rPr>
          <w:b/>
          <w:bCs/>
          <w:u w:val="single"/>
        </w:rPr>
      </w:pPr>
    </w:p>
    <w:p w14:paraId="20DA4E37" w14:textId="544B298C" w:rsidR="00D60D94" w:rsidRDefault="00D60D94" w:rsidP="00D60D94">
      <w:pPr>
        <w:spacing w:after="0"/>
        <w:ind w:left="270"/>
        <w:rPr>
          <w:b/>
          <w:bCs/>
          <w:u w:val="single"/>
        </w:rPr>
      </w:pPr>
      <w:r w:rsidRPr="00B17D34">
        <w:rPr>
          <w:b/>
          <w:bCs/>
          <w:u w:val="single"/>
        </w:rPr>
        <w:t xml:space="preserve">Day </w:t>
      </w:r>
      <w:r>
        <w:rPr>
          <w:b/>
          <w:bCs/>
          <w:u w:val="single"/>
        </w:rPr>
        <w:t xml:space="preserve">2 </w:t>
      </w:r>
      <w:r w:rsidRPr="00B17D34">
        <w:rPr>
          <w:b/>
          <w:bCs/>
          <w:u w:val="single"/>
        </w:rPr>
        <w:t xml:space="preserve">– </w:t>
      </w:r>
      <w:r w:rsidR="006A5C32">
        <w:rPr>
          <w:b/>
          <w:bCs/>
          <w:u w:val="single"/>
        </w:rPr>
        <w:t>August</w:t>
      </w:r>
      <w:r w:rsidRPr="00B17D34">
        <w:rPr>
          <w:b/>
          <w:bCs/>
          <w:u w:val="single"/>
        </w:rPr>
        <w:t xml:space="preserve"> </w:t>
      </w:r>
      <w:r>
        <w:rPr>
          <w:b/>
          <w:bCs/>
          <w:u w:val="single"/>
        </w:rPr>
        <w:t>20</w:t>
      </w:r>
      <w:r w:rsidRPr="00B17D34">
        <w:rPr>
          <w:b/>
          <w:bCs/>
          <w:u w:val="single"/>
        </w:rPr>
        <w:t>,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9879"/>
      </w:tblGrid>
      <w:tr w:rsidR="00D60D94" w:rsidRPr="001E1FA4" w14:paraId="6C2D47B7" w14:textId="77777777" w:rsidTr="005F5454">
        <w:trPr>
          <w:trHeight w:val="415"/>
          <w:jc w:val="center"/>
        </w:trPr>
        <w:tc>
          <w:tcPr>
            <w:tcW w:w="504" w:type="dxa"/>
          </w:tcPr>
          <w:p w14:paraId="3E4A0ACB" w14:textId="77777777" w:rsidR="00D60D94" w:rsidRPr="001E1FA4" w:rsidRDefault="00D60D94" w:rsidP="000C2187">
            <w:pPr>
              <w:ind w:left="66"/>
              <w:rPr>
                <w:rFonts w:cstheme="minorHAnsi"/>
              </w:rPr>
            </w:pPr>
            <w:r>
              <w:rPr>
                <w:rFonts w:cstheme="minorHAnsi"/>
              </w:rPr>
              <w:t>I.</w:t>
            </w:r>
          </w:p>
        </w:tc>
        <w:tc>
          <w:tcPr>
            <w:tcW w:w="9879" w:type="dxa"/>
          </w:tcPr>
          <w:p w14:paraId="398CDDFF" w14:textId="4A28568B"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Scott Stevens at 9:01am</w:t>
            </w:r>
          </w:p>
        </w:tc>
      </w:tr>
      <w:tr w:rsidR="00D60D94" w:rsidRPr="001E1FA4" w14:paraId="1899C254" w14:textId="77777777" w:rsidTr="00DC75EE">
        <w:trPr>
          <w:trHeight w:val="990"/>
          <w:jc w:val="center"/>
        </w:trPr>
        <w:tc>
          <w:tcPr>
            <w:tcW w:w="504" w:type="dxa"/>
          </w:tcPr>
          <w:p w14:paraId="20252DA5" w14:textId="77777777" w:rsidR="00D60D94" w:rsidRPr="001E1FA4" w:rsidRDefault="00D60D94" w:rsidP="000C2187">
            <w:pPr>
              <w:ind w:left="66"/>
              <w:rPr>
                <w:rFonts w:cstheme="minorHAnsi"/>
              </w:rPr>
            </w:pPr>
            <w:r>
              <w:rPr>
                <w:rFonts w:cstheme="minorHAnsi"/>
              </w:rPr>
              <w:t>II.</w:t>
            </w:r>
          </w:p>
        </w:tc>
        <w:tc>
          <w:tcPr>
            <w:tcW w:w="9879" w:type="dxa"/>
          </w:tcPr>
          <w:p w14:paraId="4D54D7A6" w14:textId="77777777" w:rsidR="00D60D94" w:rsidRDefault="00D60D94" w:rsidP="000C2187">
            <w:pPr>
              <w:ind w:left="108"/>
              <w:rPr>
                <w:rFonts w:cstheme="minorHAnsi"/>
              </w:rPr>
            </w:pPr>
            <w:r w:rsidRPr="00990C23">
              <w:rPr>
                <w:rFonts w:cstheme="minorHAnsi"/>
                <w:b/>
                <w:bCs/>
                <w:u w:val="single"/>
              </w:rPr>
              <w:t>Roll Call:</w:t>
            </w:r>
            <w:r>
              <w:rPr>
                <w:rFonts w:cstheme="minorHAnsi"/>
              </w:rPr>
              <w:t xml:space="preserve"> </w:t>
            </w:r>
          </w:p>
          <w:p w14:paraId="57F978BD" w14:textId="6AE89742" w:rsidR="00D60D94" w:rsidRPr="001E1FA4" w:rsidRDefault="00D60D94" w:rsidP="00DC75EE">
            <w:pPr>
              <w:ind w:left="306"/>
              <w:rPr>
                <w:rFonts w:cstheme="minorHAnsi"/>
              </w:rPr>
            </w:pPr>
            <w:r w:rsidRPr="00503303">
              <w:rPr>
                <w:rFonts w:cstheme="minorHAnsi"/>
              </w:rPr>
              <w:t xml:space="preserve">Members Present: </w:t>
            </w:r>
            <w:r>
              <w:rPr>
                <w:rFonts w:cstheme="minorHAnsi"/>
              </w:rPr>
              <w:t>Brian Amack, Jane Crisler, Vaishali McCarthy, Allison Pearlman, Matt Samelson, Michael Wailes, Brett Ridgway, Wendy Wyman,</w:t>
            </w:r>
            <w:r w:rsidRPr="00503303">
              <w:rPr>
                <w:rFonts w:cstheme="minorHAnsi"/>
              </w:rPr>
              <w:t xml:space="preserve"> Scott Stevens</w:t>
            </w:r>
          </w:p>
        </w:tc>
      </w:tr>
      <w:tr w:rsidR="00D60D94" w:rsidRPr="001E1FA4" w14:paraId="116A3524" w14:textId="77777777" w:rsidTr="00C4640D">
        <w:trPr>
          <w:trHeight w:val="2349"/>
          <w:jc w:val="center"/>
        </w:trPr>
        <w:tc>
          <w:tcPr>
            <w:tcW w:w="504" w:type="dxa"/>
          </w:tcPr>
          <w:p w14:paraId="6B6F4B37" w14:textId="76E843A6" w:rsidR="00D60D94" w:rsidRDefault="00D60D94" w:rsidP="000C2187">
            <w:pPr>
              <w:ind w:left="66"/>
              <w:rPr>
                <w:rFonts w:cstheme="minorHAnsi"/>
              </w:rPr>
            </w:pPr>
            <w:r>
              <w:rPr>
                <w:rFonts w:cstheme="minorHAnsi"/>
              </w:rPr>
              <w:t>III.</w:t>
            </w:r>
          </w:p>
        </w:tc>
        <w:tc>
          <w:tcPr>
            <w:tcW w:w="9879" w:type="dxa"/>
          </w:tcPr>
          <w:p w14:paraId="665B918F" w14:textId="5E817170" w:rsidR="00D60D94" w:rsidRPr="00AC195A" w:rsidRDefault="00D60D94" w:rsidP="00D60D94">
            <w:pPr>
              <w:ind w:left="18"/>
              <w:rPr>
                <w:rFonts w:cstheme="minorHAnsi"/>
              </w:rPr>
            </w:pPr>
            <w:r>
              <w:rPr>
                <w:rFonts w:cstheme="minorHAnsi"/>
                <w:b/>
                <w:bCs/>
                <w:u w:val="single"/>
              </w:rPr>
              <w:t>Discussion Items</w:t>
            </w:r>
            <w:r w:rsidR="00DC75EE">
              <w:rPr>
                <w:rFonts w:cstheme="minorHAnsi"/>
                <w:b/>
                <w:bCs/>
                <w:u w:val="single"/>
              </w:rPr>
              <w:t>:</w:t>
            </w:r>
          </w:p>
          <w:p w14:paraId="3535519E" w14:textId="2BC22B8A" w:rsidR="00D60D94" w:rsidRPr="00DC75EE" w:rsidRDefault="00DC75EE" w:rsidP="00DC75EE">
            <w:pPr>
              <w:pStyle w:val="ListParagraph"/>
              <w:numPr>
                <w:ilvl w:val="0"/>
                <w:numId w:val="23"/>
              </w:numPr>
              <w:ind w:left="468"/>
              <w:rPr>
                <w:rFonts w:cstheme="minorHAnsi"/>
              </w:rPr>
            </w:pPr>
            <w:r>
              <w:rPr>
                <w:rFonts w:cstheme="minorHAnsi"/>
              </w:rPr>
              <w:t>Lessons Learned:</w:t>
            </w:r>
          </w:p>
          <w:p w14:paraId="5988E88C" w14:textId="46639AB9" w:rsidR="00D60D94" w:rsidRPr="009F4404" w:rsidRDefault="00D60D94" w:rsidP="00D60D94">
            <w:pPr>
              <w:pStyle w:val="ListParagraph"/>
              <w:numPr>
                <w:ilvl w:val="0"/>
                <w:numId w:val="17"/>
              </w:numPr>
              <w:rPr>
                <w:rFonts w:cstheme="minorHAnsi"/>
              </w:rPr>
            </w:pPr>
            <w:r>
              <w:rPr>
                <w:rFonts w:cstheme="minorHAnsi"/>
              </w:rPr>
              <w:t>Andy</w:t>
            </w:r>
            <w:r w:rsidRPr="009F4404">
              <w:rPr>
                <w:rFonts w:cstheme="minorHAnsi"/>
              </w:rPr>
              <w:t xml:space="preserve"> reviewed </w:t>
            </w:r>
            <w:r w:rsidR="00424C3B">
              <w:rPr>
                <w:rFonts w:cstheme="minorHAnsi"/>
              </w:rPr>
              <w:t>the most recent applicant survey results and comments.</w:t>
            </w:r>
          </w:p>
          <w:p w14:paraId="7D8EE10D" w14:textId="27ED346B" w:rsidR="001377F1" w:rsidRPr="001377F1" w:rsidRDefault="00DC75EE" w:rsidP="001377F1">
            <w:pPr>
              <w:pStyle w:val="ListParagraph"/>
              <w:numPr>
                <w:ilvl w:val="0"/>
                <w:numId w:val="23"/>
              </w:numPr>
              <w:ind w:left="485"/>
              <w:rPr>
                <w:rFonts w:eastAsia="Times New Roman"/>
              </w:rPr>
            </w:pPr>
            <w:r>
              <w:rPr>
                <w:rFonts w:cstheme="minorHAnsi"/>
              </w:rPr>
              <w:t>Match Calculations and Weights</w:t>
            </w:r>
          </w:p>
          <w:p w14:paraId="5200B8C6" w14:textId="7D6B7D15" w:rsidR="001377F1" w:rsidRPr="001377F1" w:rsidRDefault="00424C3B" w:rsidP="001377F1">
            <w:pPr>
              <w:pStyle w:val="ListParagraph"/>
              <w:numPr>
                <w:ilvl w:val="1"/>
                <w:numId w:val="23"/>
              </w:numPr>
              <w:ind w:left="738"/>
              <w:rPr>
                <w:rFonts w:eastAsia="Times New Roman"/>
              </w:rPr>
            </w:pPr>
            <w:r>
              <w:rPr>
                <w:rFonts w:eastAsia="Times New Roman"/>
              </w:rPr>
              <w:t>Jay reviewed match calculations and factors. The board asked questions and provided feedback.</w:t>
            </w:r>
          </w:p>
          <w:p w14:paraId="1445581D" w14:textId="4FCFF431" w:rsidR="001377F1" w:rsidRPr="007971C1" w:rsidRDefault="001377F1" w:rsidP="007971C1">
            <w:pPr>
              <w:pStyle w:val="ListParagraph"/>
              <w:numPr>
                <w:ilvl w:val="0"/>
                <w:numId w:val="23"/>
              </w:numPr>
              <w:ind w:left="485"/>
              <w:rPr>
                <w:rFonts w:eastAsia="Times New Roman"/>
              </w:rPr>
            </w:pPr>
            <w:r>
              <w:rPr>
                <w:rFonts w:cstheme="minorHAnsi"/>
              </w:rPr>
              <w:t>BEST Participation in State/Governor Initiatives</w:t>
            </w:r>
          </w:p>
          <w:p w14:paraId="27A57445" w14:textId="1F2A0176" w:rsidR="007971C1" w:rsidRPr="00C4640D" w:rsidRDefault="00C4640D" w:rsidP="00C4640D">
            <w:pPr>
              <w:pStyle w:val="ListParagraph"/>
              <w:numPr>
                <w:ilvl w:val="1"/>
                <w:numId w:val="23"/>
              </w:numPr>
              <w:ind w:left="738"/>
              <w:rPr>
                <w:rFonts w:eastAsia="Times New Roman"/>
              </w:rPr>
            </w:pPr>
            <w:r>
              <w:rPr>
                <w:rFonts w:eastAsia="Times New Roman"/>
              </w:rPr>
              <w:t xml:space="preserve">Meg and Cheryl presented on different </w:t>
            </w:r>
            <w:r>
              <w:rPr>
                <w:rFonts w:cstheme="minorHAnsi"/>
              </w:rPr>
              <w:t>State/Governor initiatives</w:t>
            </w:r>
            <w:r>
              <w:rPr>
                <w:rFonts w:eastAsia="Times New Roman"/>
              </w:rPr>
              <w:t xml:space="preserve"> as possibilities for the future BEST participation.</w:t>
            </w:r>
          </w:p>
        </w:tc>
      </w:tr>
      <w:tr w:rsidR="001377F1" w:rsidRPr="001E1FA4" w14:paraId="5643EB83" w14:textId="77777777" w:rsidTr="00C4640D">
        <w:trPr>
          <w:trHeight w:val="891"/>
          <w:jc w:val="center"/>
        </w:trPr>
        <w:tc>
          <w:tcPr>
            <w:tcW w:w="504" w:type="dxa"/>
          </w:tcPr>
          <w:p w14:paraId="46EECB18" w14:textId="175DA5DA" w:rsidR="001377F1" w:rsidRDefault="00446680" w:rsidP="000C2187">
            <w:pPr>
              <w:ind w:left="66"/>
              <w:rPr>
                <w:rFonts w:cstheme="minorHAnsi"/>
              </w:rPr>
            </w:pPr>
            <w:r>
              <w:rPr>
                <w:rFonts w:cstheme="minorHAnsi"/>
              </w:rPr>
              <w:lastRenderedPageBreak/>
              <w:t>IV.</w:t>
            </w:r>
          </w:p>
        </w:tc>
        <w:tc>
          <w:tcPr>
            <w:tcW w:w="9879" w:type="dxa"/>
          </w:tcPr>
          <w:p w14:paraId="6DD1D392" w14:textId="77777777" w:rsidR="001377F1" w:rsidRDefault="00446680" w:rsidP="00446680">
            <w:pPr>
              <w:ind w:left="18"/>
              <w:rPr>
                <w:rFonts w:cstheme="minorHAnsi"/>
                <w:b/>
                <w:bCs/>
                <w:u w:val="single"/>
              </w:rPr>
            </w:pPr>
            <w:r w:rsidRPr="00446680">
              <w:rPr>
                <w:rFonts w:cstheme="minorHAnsi"/>
                <w:b/>
                <w:bCs/>
                <w:u w:val="single"/>
              </w:rPr>
              <w:t>Future Meetings</w:t>
            </w:r>
            <w:r>
              <w:rPr>
                <w:rFonts w:cstheme="minorHAnsi"/>
                <w:b/>
                <w:bCs/>
                <w:u w:val="single"/>
              </w:rPr>
              <w:t>:</w:t>
            </w:r>
          </w:p>
          <w:p w14:paraId="46160F94" w14:textId="77777777" w:rsidR="00C4640D" w:rsidRPr="00C4640D" w:rsidRDefault="00C4640D" w:rsidP="00C4640D">
            <w:pPr>
              <w:pStyle w:val="ListParagraph"/>
              <w:numPr>
                <w:ilvl w:val="0"/>
                <w:numId w:val="28"/>
              </w:numPr>
              <w:rPr>
                <w:rFonts w:cstheme="minorHAnsi"/>
              </w:rPr>
            </w:pPr>
            <w:r w:rsidRPr="00C4640D">
              <w:rPr>
                <w:rFonts w:cstheme="minorHAnsi"/>
              </w:rPr>
              <w:t>September 28</w:t>
            </w:r>
            <w:r w:rsidRPr="00C4640D">
              <w:rPr>
                <w:rFonts w:cstheme="minorHAnsi"/>
                <w:vertAlign w:val="superscript"/>
              </w:rPr>
              <w:t>th</w:t>
            </w:r>
            <w:r w:rsidRPr="00C4640D">
              <w:rPr>
                <w:rFonts w:cstheme="minorHAnsi"/>
              </w:rPr>
              <w:t>, CASBO Convention, Vail CO</w:t>
            </w:r>
          </w:p>
          <w:p w14:paraId="51F244BD" w14:textId="5210C5DB" w:rsidR="00C4640D" w:rsidRPr="00C4640D" w:rsidRDefault="00C4640D" w:rsidP="00C4640D">
            <w:pPr>
              <w:pStyle w:val="ListParagraph"/>
              <w:numPr>
                <w:ilvl w:val="0"/>
                <w:numId w:val="28"/>
              </w:numPr>
              <w:rPr>
                <w:rFonts w:eastAsia="Times New Roman"/>
              </w:rPr>
            </w:pPr>
            <w:r w:rsidRPr="00C4640D">
              <w:rPr>
                <w:rFonts w:eastAsia="Times New Roman"/>
              </w:rPr>
              <w:t>October 21, Mapleton Board Room</w:t>
            </w:r>
          </w:p>
        </w:tc>
      </w:tr>
      <w:tr w:rsidR="00C4640D" w:rsidRPr="001E1FA4" w14:paraId="071FD03D" w14:textId="77777777" w:rsidTr="009A4CF5">
        <w:trPr>
          <w:trHeight w:val="639"/>
          <w:jc w:val="center"/>
        </w:trPr>
        <w:tc>
          <w:tcPr>
            <w:tcW w:w="504" w:type="dxa"/>
          </w:tcPr>
          <w:p w14:paraId="4FF45810" w14:textId="1F24DFBD" w:rsidR="00C4640D" w:rsidRDefault="00C4640D" w:rsidP="000C2187">
            <w:pPr>
              <w:ind w:left="66"/>
              <w:rPr>
                <w:rFonts w:cstheme="minorHAnsi"/>
              </w:rPr>
            </w:pPr>
            <w:r>
              <w:rPr>
                <w:rFonts w:cstheme="minorHAnsi"/>
              </w:rPr>
              <w:t>V.</w:t>
            </w:r>
          </w:p>
        </w:tc>
        <w:tc>
          <w:tcPr>
            <w:tcW w:w="9879" w:type="dxa"/>
          </w:tcPr>
          <w:p w14:paraId="43C29CFD" w14:textId="77777777" w:rsidR="00C4640D" w:rsidRDefault="00C4640D" w:rsidP="00446680">
            <w:pPr>
              <w:ind w:left="18"/>
              <w:rPr>
                <w:rFonts w:cstheme="minorHAnsi"/>
                <w:b/>
                <w:bCs/>
                <w:u w:val="single"/>
              </w:rPr>
            </w:pPr>
            <w:r>
              <w:rPr>
                <w:rFonts w:cstheme="minorHAnsi"/>
                <w:b/>
                <w:bCs/>
                <w:u w:val="single"/>
              </w:rPr>
              <w:t xml:space="preserve">Adjourn: </w:t>
            </w:r>
          </w:p>
          <w:p w14:paraId="6BE33973" w14:textId="4FC87BC4" w:rsidR="00DE1543" w:rsidRPr="00DE1543" w:rsidRDefault="00DE1543" w:rsidP="00446680">
            <w:pPr>
              <w:ind w:left="18"/>
              <w:rPr>
                <w:rFonts w:cstheme="minorHAnsi"/>
              </w:rPr>
            </w:pPr>
            <w:r w:rsidRPr="00DE1543">
              <w:rPr>
                <w:rFonts w:cstheme="minorHAnsi"/>
              </w:rPr>
              <w:t xml:space="preserve">Meeting adjourned at </w:t>
            </w:r>
            <w:r w:rsidR="00E02C10">
              <w:rPr>
                <w:rFonts w:cstheme="minorHAnsi"/>
              </w:rPr>
              <w:t>2:13pm</w:t>
            </w:r>
          </w:p>
        </w:tc>
      </w:tr>
    </w:tbl>
    <w:p w14:paraId="50A31257" w14:textId="77777777" w:rsidR="00DB3478" w:rsidRDefault="00DB3478" w:rsidP="00D60D94">
      <w:pPr>
        <w:spacing w:after="0"/>
        <w:ind w:left="270"/>
        <w:rPr>
          <w:b/>
          <w:bCs/>
          <w:u w:val="single"/>
        </w:rPr>
      </w:pPr>
    </w:p>
    <w:sectPr w:rsidR="00DB3478" w:rsidSect="00A10B3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DA6D" w14:textId="77777777" w:rsidR="00992296" w:rsidRDefault="00992296" w:rsidP="00492E4D">
      <w:pPr>
        <w:spacing w:after="0" w:line="240" w:lineRule="auto"/>
      </w:pPr>
      <w:r>
        <w:separator/>
      </w:r>
    </w:p>
  </w:endnote>
  <w:endnote w:type="continuationSeparator" w:id="0">
    <w:p w14:paraId="426E6FBB" w14:textId="77777777" w:rsidR="00992296" w:rsidRDefault="00992296"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0EB" w14:textId="77777777" w:rsidR="00D32506" w:rsidRDefault="00D3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EB85" w14:textId="77777777" w:rsidR="00992296" w:rsidRDefault="00992296" w:rsidP="00492E4D">
      <w:pPr>
        <w:spacing w:after="0" w:line="240" w:lineRule="auto"/>
      </w:pPr>
      <w:r>
        <w:separator/>
      </w:r>
    </w:p>
  </w:footnote>
  <w:footnote w:type="continuationSeparator" w:id="0">
    <w:p w14:paraId="7B3B029D" w14:textId="77777777" w:rsidR="00992296" w:rsidRDefault="00992296"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53D" w14:textId="0185DBD8"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5F53F2B5"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D78"/>
    <w:multiLevelType w:val="hybridMultilevel"/>
    <w:tmpl w:val="E988A8A4"/>
    <w:lvl w:ilvl="0" w:tplc="04090001">
      <w:start w:val="1"/>
      <w:numFmt w:val="bullet"/>
      <w:lvlText w:val=""/>
      <w:lvlJc w:val="left"/>
      <w:pPr>
        <w:ind w:left="830" w:hanging="360"/>
      </w:pPr>
      <w:rPr>
        <w:rFonts w:ascii="Symbol" w:hAnsi="Symbol" w:hint="default"/>
      </w:r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A392FD6"/>
    <w:multiLevelType w:val="hybridMultilevel"/>
    <w:tmpl w:val="8DCA23E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6"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7"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3250699B"/>
    <w:multiLevelType w:val="hybridMultilevel"/>
    <w:tmpl w:val="3FB80AE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A7B30E3"/>
    <w:multiLevelType w:val="hybridMultilevel"/>
    <w:tmpl w:val="53AEC0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577D27AB"/>
    <w:multiLevelType w:val="hybridMultilevel"/>
    <w:tmpl w:val="0A7EFD28"/>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A74987"/>
    <w:multiLevelType w:val="hybridMultilevel"/>
    <w:tmpl w:val="0E341C7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1" w15:restartNumberingAfterBreak="0">
    <w:nsid w:val="68820E9F"/>
    <w:multiLevelType w:val="hybridMultilevel"/>
    <w:tmpl w:val="2EC8137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2" w15:restartNumberingAfterBreak="0">
    <w:nsid w:val="6CBD5AF1"/>
    <w:multiLevelType w:val="hybridMultilevel"/>
    <w:tmpl w:val="349E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25EB9"/>
    <w:multiLevelType w:val="hybridMultilevel"/>
    <w:tmpl w:val="34AE47B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9"/>
  </w:num>
  <w:num w:numId="4">
    <w:abstractNumId w:val="19"/>
  </w:num>
  <w:num w:numId="5">
    <w:abstractNumId w:val="24"/>
  </w:num>
  <w:num w:numId="6">
    <w:abstractNumId w:val="14"/>
  </w:num>
  <w:num w:numId="7">
    <w:abstractNumId w:val="1"/>
  </w:num>
  <w:num w:numId="8">
    <w:abstractNumId w:val="15"/>
  </w:num>
  <w:num w:numId="9">
    <w:abstractNumId w:val="26"/>
  </w:num>
  <w:num w:numId="10">
    <w:abstractNumId w:val="7"/>
  </w:num>
  <w:num w:numId="11">
    <w:abstractNumId w:val="10"/>
  </w:num>
  <w:num w:numId="12">
    <w:abstractNumId w:val="3"/>
  </w:num>
  <w:num w:numId="13">
    <w:abstractNumId w:val="6"/>
  </w:num>
  <w:num w:numId="14">
    <w:abstractNumId w:val="17"/>
  </w:num>
  <w:num w:numId="15">
    <w:abstractNumId w:val="5"/>
  </w:num>
  <w:num w:numId="16">
    <w:abstractNumId w:val="8"/>
  </w:num>
  <w:num w:numId="17">
    <w:abstractNumId w:val="27"/>
  </w:num>
  <w:num w:numId="18">
    <w:abstractNumId w:val="2"/>
  </w:num>
  <w:num w:numId="19">
    <w:abstractNumId w:val="23"/>
  </w:num>
  <w:num w:numId="20">
    <w:abstractNumId w:val="13"/>
  </w:num>
  <w:num w:numId="21">
    <w:abstractNumId w:val="0"/>
  </w:num>
  <w:num w:numId="22">
    <w:abstractNumId w:val="20"/>
  </w:num>
  <w:num w:numId="23">
    <w:abstractNumId w:val="18"/>
  </w:num>
  <w:num w:numId="24">
    <w:abstractNumId w:val="22"/>
  </w:num>
  <w:num w:numId="25">
    <w:abstractNumId w:val="16"/>
  </w:num>
  <w:num w:numId="26">
    <w:abstractNumId w:val="11"/>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63020"/>
    <w:rsid w:val="00086029"/>
    <w:rsid w:val="000A09EE"/>
    <w:rsid w:val="000A1148"/>
    <w:rsid w:val="000B2136"/>
    <w:rsid w:val="000B341A"/>
    <w:rsid w:val="000B5A68"/>
    <w:rsid w:val="000C6EC1"/>
    <w:rsid w:val="000D48F2"/>
    <w:rsid w:val="000E4C5E"/>
    <w:rsid w:val="00100A45"/>
    <w:rsid w:val="001048B0"/>
    <w:rsid w:val="001107D6"/>
    <w:rsid w:val="001163AC"/>
    <w:rsid w:val="001377F1"/>
    <w:rsid w:val="00140C24"/>
    <w:rsid w:val="0016589B"/>
    <w:rsid w:val="001B526D"/>
    <w:rsid w:val="001E4CC2"/>
    <w:rsid w:val="00200FB8"/>
    <w:rsid w:val="00202865"/>
    <w:rsid w:val="0021557D"/>
    <w:rsid w:val="00231765"/>
    <w:rsid w:val="002520DB"/>
    <w:rsid w:val="00263CE2"/>
    <w:rsid w:val="00273719"/>
    <w:rsid w:val="00294C34"/>
    <w:rsid w:val="00297DF8"/>
    <w:rsid w:val="002A678F"/>
    <w:rsid w:val="002D509D"/>
    <w:rsid w:val="002D7F19"/>
    <w:rsid w:val="002F1C1F"/>
    <w:rsid w:val="002F3C9E"/>
    <w:rsid w:val="00317E4A"/>
    <w:rsid w:val="00321E56"/>
    <w:rsid w:val="00357250"/>
    <w:rsid w:val="0038044A"/>
    <w:rsid w:val="003A4DE8"/>
    <w:rsid w:val="003B1A3E"/>
    <w:rsid w:val="003B73A9"/>
    <w:rsid w:val="003D549B"/>
    <w:rsid w:val="003F25D0"/>
    <w:rsid w:val="00415394"/>
    <w:rsid w:val="00424C3B"/>
    <w:rsid w:val="0044241F"/>
    <w:rsid w:val="00446680"/>
    <w:rsid w:val="00492E4D"/>
    <w:rsid w:val="004B204D"/>
    <w:rsid w:val="004B2B37"/>
    <w:rsid w:val="0050585E"/>
    <w:rsid w:val="00516929"/>
    <w:rsid w:val="005200FA"/>
    <w:rsid w:val="0057447F"/>
    <w:rsid w:val="005F5454"/>
    <w:rsid w:val="006202DA"/>
    <w:rsid w:val="00643D69"/>
    <w:rsid w:val="00647BC2"/>
    <w:rsid w:val="00657833"/>
    <w:rsid w:val="00660FC2"/>
    <w:rsid w:val="00675869"/>
    <w:rsid w:val="00675BA9"/>
    <w:rsid w:val="006A5C32"/>
    <w:rsid w:val="006A7C76"/>
    <w:rsid w:val="006D3137"/>
    <w:rsid w:val="006D3A8C"/>
    <w:rsid w:val="006D7B0C"/>
    <w:rsid w:val="00714E11"/>
    <w:rsid w:val="00767878"/>
    <w:rsid w:val="00777F9D"/>
    <w:rsid w:val="0078512B"/>
    <w:rsid w:val="00785F99"/>
    <w:rsid w:val="007971C1"/>
    <w:rsid w:val="007B5B7D"/>
    <w:rsid w:val="007C266B"/>
    <w:rsid w:val="007E72FB"/>
    <w:rsid w:val="00822474"/>
    <w:rsid w:val="008246A8"/>
    <w:rsid w:val="00851263"/>
    <w:rsid w:val="00856476"/>
    <w:rsid w:val="008A7A85"/>
    <w:rsid w:val="008D183E"/>
    <w:rsid w:val="009076A2"/>
    <w:rsid w:val="00936E38"/>
    <w:rsid w:val="0094404E"/>
    <w:rsid w:val="009505C0"/>
    <w:rsid w:val="00956D99"/>
    <w:rsid w:val="00990789"/>
    <w:rsid w:val="00990C23"/>
    <w:rsid w:val="00992296"/>
    <w:rsid w:val="00992FF0"/>
    <w:rsid w:val="009A31A2"/>
    <w:rsid w:val="009A3578"/>
    <w:rsid w:val="009A4CF5"/>
    <w:rsid w:val="009A5E2F"/>
    <w:rsid w:val="009B69EC"/>
    <w:rsid w:val="009C2820"/>
    <w:rsid w:val="009C33C2"/>
    <w:rsid w:val="009F4404"/>
    <w:rsid w:val="00A10B3A"/>
    <w:rsid w:val="00A36C13"/>
    <w:rsid w:val="00A4220B"/>
    <w:rsid w:val="00A44C1F"/>
    <w:rsid w:val="00A7468E"/>
    <w:rsid w:val="00A95171"/>
    <w:rsid w:val="00A95EC2"/>
    <w:rsid w:val="00AC195A"/>
    <w:rsid w:val="00AC679B"/>
    <w:rsid w:val="00AD514C"/>
    <w:rsid w:val="00AE7E7A"/>
    <w:rsid w:val="00AF1413"/>
    <w:rsid w:val="00B1261C"/>
    <w:rsid w:val="00B17D34"/>
    <w:rsid w:val="00B5081B"/>
    <w:rsid w:val="00B558EB"/>
    <w:rsid w:val="00BD6AA9"/>
    <w:rsid w:val="00C17F69"/>
    <w:rsid w:val="00C4640D"/>
    <w:rsid w:val="00C526EC"/>
    <w:rsid w:val="00C54F8C"/>
    <w:rsid w:val="00C659FD"/>
    <w:rsid w:val="00C661B8"/>
    <w:rsid w:val="00C921EF"/>
    <w:rsid w:val="00CA32EB"/>
    <w:rsid w:val="00CB503F"/>
    <w:rsid w:val="00CC10D7"/>
    <w:rsid w:val="00CC315C"/>
    <w:rsid w:val="00CC7C26"/>
    <w:rsid w:val="00CD0363"/>
    <w:rsid w:val="00CD2609"/>
    <w:rsid w:val="00CF188A"/>
    <w:rsid w:val="00D25103"/>
    <w:rsid w:val="00D316D3"/>
    <w:rsid w:val="00D32506"/>
    <w:rsid w:val="00D326BB"/>
    <w:rsid w:val="00D32D0C"/>
    <w:rsid w:val="00D60D94"/>
    <w:rsid w:val="00D65C49"/>
    <w:rsid w:val="00D86689"/>
    <w:rsid w:val="00D947C0"/>
    <w:rsid w:val="00DB3478"/>
    <w:rsid w:val="00DB4C8B"/>
    <w:rsid w:val="00DB51B2"/>
    <w:rsid w:val="00DB7CDE"/>
    <w:rsid w:val="00DC75EE"/>
    <w:rsid w:val="00DE1505"/>
    <w:rsid w:val="00DE1543"/>
    <w:rsid w:val="00E02C10"/>
    <w:rsid w:val="00E078AF"/>
    <w:rsid w:val="00E177D4"/>
    <w:rsid w:val="00E87C01"/>
    <w:rsid w:val="00EA3629"/>
    <w:rsid w:val="00EB2E0C"/>
    <w:rsid w:val="00ED57E1"/>
    <w:rsid w:val="00F03E93"/>
    <w:rsid w:val="00F0755C"/>
    <w:rsid w:val="00F21B16"/>
    <w:rsid w:val="00F416B6"/>
    <w:rsid w:val="00F54AFB"/>
    <w:rsid w:val="00FD27B5"/>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20</cp:revision>
  <cp:lastPrinted>2019-08-14T17:37:00Z</cp:lastPrinted>
  <dcterms:created xsi:type="dcterms:W3CDTF">2021-08-19T20:33:00Z</dcterms:created>
  <dcterms:modified xsi:type="dcterms:W3CDTF">2022-01-04T00:48:00Z</dcterms:modified>
</cp:coreProperties>
</file>