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590"/>
      </w:tblGrid>
      <w:tr w:rsidR="00CE159A" w14:paraId="0A7BC5A4" w14:textId="77777777" w:rsidTr="00893D02">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590" w:type="dxa"/>
          </w:tcPr>
          <w:p w14:paraId="1771E010" w14:textId="18E84F38" w:rsidR="00CE159A" w:rsidRDefault="00B15859" w:rsidP="00CE159A">
            <w:r>
              <w:rPr>
                <w:rFonts w:cstheme="minorHAnsi"/>
              </w:rPr>
              <w:t xml:space="preserve">Thursday, </w:t>
            </w:r>
            <w:r w:rsidR="00D95F23">
              <w:rPr>
                <w:rFonts w:cstheme="minorHAnsi"/>
              </w:rPr>
              <w:t>March</w:t>
            </w:r>
            <w:r w:rsidR="00834610">
              <w:rPr>
                <w:rFonts w:cstheme="minorHAnsi"/>
              </w:rPr>
              <w:t xml:space="preserve"> </w:t>
            </w:r>
            <w:r w:rsidR="00D95F23">
              <w:rPr>
                <w:rFonts w:cstheme="minorHAnsi"/>
              </w:rPr>
              <w:t>21</w:t>
            </w:r>
            <w:r w:rsidR="00834610">
              <w:rPr>
                <w:rFonts w:cstheme="minorHAnsi"/>
              </w:rPr>
              <w:t>, 2024</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893D02">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590" w:type="dxa"/>
          </w:tcPr>
          <w:p w14:paraId="49CAA9C4" w14:textId="7B6817F9" w:rsidR="00CE159A" w:rsidRDefault="00B15859" w:rsidP="00CE159A">
            <w:r>
              <w:rPr>
                <w:rFonts w:cstheme="minorHAnsi"/>
              </w:rPr>
              <w:t>Virtual – Microsoft Teams</w:t>
            </w:r>
          </w:p>
        </w:tc>
      </w:tr>
    </w:tbl>
    <w:p w14:paraId="29D42403" w14:textId="1678E5E6" w:rsidR="009505C0" w:rsidRDefault="009505C0" w:rsidP="00CD2609">
      <w:pPr>
        <w:spacing w:after="0"/>
        <w:rPr>
          <w:sz w:val="16"/>
          <w:szCs w:val="16"/>
        </w:rPr>
      </w:pPr>
    </w:p>
    <w:p w14:paraId="364C9084" w14:textId="3250DE03" w:rsidR="00901B3E" w:rsidRPr="003D694D" w:rsidRDefault="00901B3E" w:rsidP="00901B3E">
      <w:pPr>
        <w:spacing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761A4" w14:paraId="1222BBAA" w14:textId="77777777" w:rsidTr="008E16EE">
        <w:trPr>
          <w:trHeight w:val="279"/>
          <w:jc w:val="center"/>
        </w:trPr>
        <w:tc>
          <w:tcPr>
            <w:tcW w:w="2700" w:type="dxa"/>
            <w:shd w:val="clear" w:color="auto" w:fill="auto"/>
          </w:tcPr>
          <w:p w14:paraId="56E38205" w14:textId="37E81DA3" w:rsidR="009761A4" w:rsidRPr="005E297F" w:rsidRDefault="009761A4" w:rsidP="009761A4">
            <w:pPr>
              <w:rPr>
                <w:rFonts w:ascii="Museo Slab 500" w:hAnsi="Museo Slab 500"/>
                <w:b/>
                <w:bCs/>
                <w:sz w:val="28"/>
                <w:szCs w:val="28"/>
              </w:rPr>
            </w:pPr>
            <w:r w:rsidRPr="00896B39">
              <w:rPr>
                <w:rFonts w:cstheme="minorHAnsi"/>
              </w:rPr>
              <w:t>Jane Crisler – Chair</w:t>
            </w:r>
          </w:p>
        </w:tc>
        <w:tc>
          <w:tcPr>
            <w:tcW w:w="1800" w:type="dxa"/>
          </w:tcPr>
          <w:p w14:paraId="70FFE2DD" w14:textId="5EC5D5E6" w:rsidR="009761A4" w:rsidRDefault="009761A4" w:rsidP="009761A4">
            <w:pPr>
              <w:rPr>
                <w:rFonts w:ascii="Museo Slab 500" w:hAnsi="Museo Slab 500"/>
                <w:sz w:val="28"/>
                <w:szCs w:val="28"/>
              </w:rPr>
            </w:pPr>
            <w:r w:rsidRPr="00896B39">
              <w:rPr>
                <w:rFonts w:cstheme="minorHAnsi"/>
              </w:rPr>
              <w:t>Vaishali McCarthy</w:t>
            </w:r>
          </w:p>
        </w:tc>
        <w:tc>
          <w:tcPr>
            <w:tcW w:w="1890" w:type="dxa"/>
          </w:tcPr>
          <w:p w14:paraId="23AF2B74" w14:textId="7CBFD512" w:rsidR="009761A4" w:rsidRDefault="009761A4" w:rsidP="009761A4">
            <w:pPr>
              <w:rPr>
                <w:rFonts w:ascii="Museo Slab 500" w:hAnsi="Museo Slab 500"/>
                <w:sz w:val="28"/>
                <w:szCs w:val="28"/>
              </w:rPr>
            </w:pPr>
            <w:r>
              <w:rPr>
                <w:rFonts w:cstheme="minorHAnsi"/>
              </w:rPr>
              <w:t>Lara Vincent</w:t>
            </w:r>
          </w:p>
        </w:tc>
      </w:tr>
      <w:tr w:rsidR="009761A4" w14:paraId="3849A260" w14:textId="77777777" w:rsidTr="008E16EE">
        <w:trPr>
          <w:trHeight w:val="279"/>
          <w:jc w:val="center"/>
        </w:trPr>
        <w:tc>
          <w:tcPr>
            <w:tcW w:w="2700" w:type="dxa"/>
            <w:shd w:val="clear" w:color="auto" w:fill="auto"/>
          </w:tcPr>
          <w:p w14:paraId="3DE5236F" w14:textId="63A58156" w:rsidR="009761A4" w:rsidRPr="00896B39" w:rsidRDefault="009761A4" w:rsidP="009761A4">
            <w:pPr>
              <w:rPr>
                <w:rFonts w:cstheme="minorHAnsi"/>
              </w:rPr>
            </w:pPr>
            <w:r w:rsidRPr="00896B39">
              <w:rPr>
                <w:rFonts w:cstheme="minorHAnsi"/>
              </w:rPr>
              <w:t>Wendy Wyman – Vice Chair</w:t>
            </w:r>
          </w:p>
        </w:tc>
        <w:tc>
          <w:tcPr>
            <w:tcW w:w="1800" w:type="dxa"/>
          </w:tcPr>
          <w:p w14:paraId="1A8D3FD4" w14:textId="5F5FABB0" w:rsidR="009761A4" w:rsidRPr="00896B39" w:rsidRDefault="009761A4" w:rsidP="009761A4">
            <w:pPr>
              <w:rPr>
                <w:rFonts w:cstheme="minorHAnsi"/>
              </w:rPr>
            </w:pPr>
            <w:r w:rsidRPr="00896B39">
              <w:rPr>
                <w:rFonts w:cstheme="minorHAnsi"/>
              </w:rPr>
              <w:t>Matt Samelson</w:t>
            </w:r>
          </w:p>
        </w:tc>
        <w:tc>
          <w:tcPr>
            <w:tcW w:w="1890" w:type="dxa"/>
          </w:tcPr>
          <w:p w14:paraId="37D66E13" w14:textId="191C39E3" w:rsidR="009761A4" w:rsidRPr="00896B39" w:rsidRDefault="009761A4" w:rsidP="009761A4">
            <w:pPr>
              <w:rPr>
                <w:rFonts w:cstheme="minorHAnsi"/>
              </w:rPr>
            </w:pPr>
            <w:r w:rsidRPr="00896B39">
              <w:rPr>
                <w:rFonts w:cstheme="minorHAnsi"/>
              </w:rPr>
              <w:t>Michael Wailes</w:t>
            </w:r>
          </w:p>
        </w:tc>
      </w:tr>
      <w:tr w:rsidR="009761A4" w14:paraId="07246A61" w14:textId="77777777" w:rsidTr="008E16EE">
        <w:trPr>
          <w:trHeight w:val="270"/>
          <w:jc w:val="center"/>
        </w:trPr>
        <w:tc>
          <w:tcPr>
            <w:tcW w:w="2700" w:type="dxa"/>
            <w:shd w:val="clear" w:color="auto" w:fill="auto"/>
          </w:tcPr>
          <w:p w14:paraId="598616EA" w14:textId="65F43CAA" w:rsidR="009761A4" w:rsidRDefault="009761A4" w:rsidP="009761A4">
            <w:pPr>
              <w:rPr>
                <w:rFonts w:cstheme="minorHAnsi"/>
                <w:sz w:val="24"/>
                <w:szCs w:val="24"/>
              </w:rPr>
            </w:pPr>
            <w:r w:rsidRPr="00896B39">
              <w:rPr>
                <w:rFonts w:cstheme="minorHAnsi"/>
              </w:rPr>
              <w:t>Kevin Haas</w:t>
            </w:r>
          </w:p>
        </w:tc>
        <w:tc>
          <w:tcPr>
            <w:tcW w:w="1800" w:type="dxa"/>
          </w:tcPr>
          <w:p w14:paraId="0829E4A8" w14:textId="3CB64A01" w:rsidR="009761A4" w:rsidRDefault="009761A4" w:rsidP="009761A4">
            <w:pPr>
              <w:rPr>
                <w:rFonts w:ascii="Museo Slab 500" w:hAnsi="Museo Slab 500"/>
                <w:sz w:val="28"/>
                <w:szCs w:val="28"/>
              </w:rPr>
            </w:pPr>
            <w:r w:rsidRPr="009761A4">
              <w:rPr>
                <w:rFonts w:cstheme="minorHAnsi"/>
              </w:rPr>
              <w:t>Wade Turner</w:t>
            </w:r>
          </w:p>
        </w:tc>
        <w:tc>
          <w:tcPr>
            <w:tcW w:w="1890" w:type="dxa"/>
          </w:tcPr>
          <w:p w14:paraId="4A35A5BF" w14:textId="62642FEB" w:rsidR="009761A4" w:rsidRPr="002E7220" w:rsidRDefault="009761A4" w:rsidP="009761A4">
            <w:pPr>
              <w:rPr>
                <w:rFonts w:ascii="Museo Slab 500" w:hAnsi="Museo Slab 500"/>
                <w:sz w:val="24"/>
                <w:szCs w:val="24"/>
              </w:rPr>
            </w:pPr>
            <w:r>
              <w:rPr>
                <w:rFonts w:cstheme="minorHAnsi"/>
              </w:rPr>
              <w:t xml:space="preserve">George Welsh </w:t>
            </w: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AFF1F08"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DA47AC">
              <w:rPr>
                <w:rFonts w:cstheme="minorHAnsi"/>
              </w:rPr>
              <w:t>Jane Crisler</w:t>
            </w:r>
            <w:r w:rsidR="00235243">
              <w:rPr>
                <w:rFonts w:cstheme="minorHAnsi"/>
              </w:rPr>
              <w:t xml:space="preserve"> at 1:0</w:t>
            </w:r>
            <w:r w:rsidR="00D95F23">
              <w:rPr>
                <w:rFonts w:cstheme="minorHAnsi"/>
              </w:rPr>
              <w:t>2</w:t>
            </w:r>
            <w:r w:rsidR="00235243">
              <w:rPr>
                <w:rFonts w:cstheme="minorHAnsi"/>
              </w:rPr>
              <w:t>pm</w:t>
            </w:r>
          </w:p>
        </w:tc>
      </w:tr>
      <w:tr w:rsidR="00956D99" w14:paraId="446407BC" w14:textId="77777777" w:rsidTr="008F1A38">
        <w:trPr>
          <w:trHeight w:val="990"/>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5A4FD9D1" w14:textId="725A11A8" w:rsidR="00DA578C" w:rsidRPr="00331E4B" w:rsidRDefault="006D3137" w:rsidP="008F1A38">
            <w:pPr>
              <w:ind w:left="306"/>
              <w:rPr>
                <w:rFonts w:cstheme="minorHAnsi"/>
              </w:rPr>
            </w:pPr>
            <w:r w:rsidRPr="007D75D2">
              <w:rPr>
                <w:rFonts w:cstheme="minorHAnsi"/>
              </w:rPr>
              <w:t>Members Present:</w:t>
            </w:r>
            <w:r w:rsidR="0024330D" w:rsidRPr="007D75D2">
              <w:rPr>
                <w:rFonts w:cstheme="minorHAnsi"/>
              </w:rPr>
              <w:t xml:space="preserve"> </w:t>
            </w:r>
            <w:r w:rsidR="008F1A38">
              <w:rPr>
                <w:rFonts w:cstheme="minorHAnsi"/>
              </w:rPr>
              <w:t xml:space="preserve">Kevin Haas, </w:t>
            </w:r>
            <w:r w:rsidR="00E84315">
              <w:rPr>
                <w:rFonts w:cstheme="minorHAnsi"/>
              </w:rPr>
              <w:t xml:space="preserve">Vaishali </w:t>
            </w:r>
            <w:r w:rsidR="00E84315" w:rsidRPr="00DA578C">
              <w:rPr>
                <w:rFonts w:cstheme="minorHAnsi"/>
              </w:rPr>
              <w:t>McCarthy</w:t>
            </w:r>
            <w:r w:rsidR="00E84315">
              <w:rPr>
                <w:rFonts w:cstheme="minorHAnsi"/>
              </w:rPr>
              <w:t xml:space="preserve">, </w:t>
            </w:r>
            <w:r w:rsidR="00331E4B" w:rsidRPr="00893D02">
              <w:rPr>
                <w:rFonts w:cstheme="minorHAnsi"/>
              </w:rPr>
              <w:t>Matt Samelson,</w:t>
            </w:r>
            <w:r w:rsidR="00E84315">
              <w:rPr>
                <w:rFonts w:cstheme="minorHAnsi"/>
              </w:rPr>
              <w:t xml:space="preserve"> Wade Turner,</w:t>
            </w:r>
            <w:r w:rsidR="00331E4B" w:rsidRPr="00893D02">
              <w:rPr>
                <w:rFonts w:cstheme="minorHAnsi"/>
              </w:rPr>
              <w:t xml:space="preserve"> </w:t>
            </w:r>
            <w:r w:rsidR="00DA578C" w:rsidRPr="00893D02">
              <w:rPr>
                <w:rFonts w:cstheme="minorHAnsi"/>
              </w:rPr>
              <w:t xml:space="preserve">Lara Vincent, </w:t>
            </w:r>
            <w:r w:rsidR="0042031D">
              <w:rPr>
                <w:rFonts w:cstheme="minorHAnsi"/>
              </w:rPr>
              <w:t>George Welsh,</w:t>
            </w:r>
            <w:r w:rsidR="0042031D" w:rsidRPr="007D75D2">
              <w:rPr>
                <w:rFonts w:cstheme="minorHAnsi"/>
              </w:rPr>
              <w:t xml:space="preserve"> </w:t>
            </w:r>
            <w:r w:rsidRPr="00893D02">
              <w:rPr>
                <w:rFonts w:cstheme="minorHAnsi"/>
              </w:rPr>
              <w:t>Michael Wailes</w:t>
            </w:r>
            <w:r w:rsidRPr="007D75D2">
              <w:rPr>
                <w:rFonts w:cstheme="minorHAnsi"/>
              </w:rPr>
              <w:t xml:space="preserve">, </w:t>
            </w:r>
            <w:r w:rsidR="0042031D" w:rsidRPr="007D75D2">
              <w:rPr>
                <w:rFonts w:cstheme="minorHAnsi"/>
              </w:rPr>
              <w:t>Wendy Wyman</w:t>
            </w:r>
            <w:r w:rsidR="0042031D">
              <w:rPr>
                <w:rFonts w:cstheme="minorHAnsi"/>
              </w:rPr>
              <w:t>,</w:t>
            </w:r>
            <w:r w:rsidR="0042031D" w:rsidRPr="002B288F">
              <w:rPr>
                <w:rFonts w:cstheme="minorHAnsi"/>
              </w:rPr>
              <w:t xml:space="preserve"> </w:t>
            </w:r>
            <w:r w:rsidR="00DA578C" w:rsidRPr="002B288F">
              <w:rPr>
                <w:rFonts w:cstheme="minorHAnsi"/>
              </w:rPr>
              <w:t>Jane Crisler</w:t>
            </w:r>
          </w:p>
        </w:tc>
      </w:tr>
      <w:tr w:rsidR="00990C23" w14:paraId="50FF8249" w14:textId="77777777" w:rsidTr="008F1A38">
        <w:trPr>
          <w:trHeight w:val="207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1E03D2F7" w:rsidR="00041DE2" w:rsidRDefault="00990C23" w:rsidP="00990C23">
            <w:pPr>
              <w:ind w:left="326"/>
              <w:rPr>
                <w:rFonts w:cstheme="minorHAnsi"/>
              </w:rPr>
            </w:pPr>
            <w:r w:rsidRPr="00B3159D">
              <w:rPr>
                <w:rFonts w:cstheme="minorHAnsi"/>
              </w:rPr>
              <w:t xml:space="preserve">Motion moved: </w:t>
            </w:r>
            <w:r w:rsidR="008F1A38">
              <w:rPr>
                <w:rFonts w:cstheme="minorHAnsi"/>
              </w:rPr>
              <w:t>Michael Wailes</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as </w:t>
            </w:r>
            <w:r w:rsidR="00331E4B">
              <w:rPr>
                <w:rFonts w:cstheme="minorHAnsi"/>
                <w:i/>
                <w:iCs/>
                <w:sz w:val="18"/>
                <w:szCs w:val="18"/>
              </w:rPr>
              <w:t>presented</w:t>
            </w:r>
            <w:r w:rsidR="00903262">
              <w:rPr>
                <w:rFonts w:cstheme="minorHAnsi"/>
                <w:i/>
                <w:iCs/>
                <w:sz w:val="18"/>
                <w:szCs w:val="18"/>
              </w:rPr>
              <w:t>.</w:t>
            </w:r>
          </w:p>
          <w:p w14:paraId="4AF44657" w14:textId="728E219F"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42031D">
              <w:rPr>
                <w:rFonts w:cstheme="minorHAnsi"/>
              </w:rPr>
              <w:t>George Welsh</w:t>
            </w:r>
          </w:p>
          <w:p w14:paraId="377F92FA" w14:textId="77777777" w:rsidR="008F1A38" w:rsidRDefault="00990C23" w:rsidP="00C46149">
            <w:pPr>
              <w:ind w:left="326"/>
              <w:rPr>
                <w:rFonts w:cstheme="minorHAnsi"/>
              </w:rPr>
            </w:pPr>
            <w:r w:rsidRPr="00B3159D">
              <w:rPr>
                <w:rFonts w:cstheme="minorHAnsi"/>
              </w:rPr>
              <w:t xml:space="preserve">All for: </w:t>
            </w:r>
            <w:r w:rsidR="008F1A38">
              <w:rPr>
                <w:rFonts w:cstheme="minorHAnsi"/>
              </w:rPr>
              <w:t xml:space="preserve">Kevin Haas, Vaishali </w:t>
            </w:r>
            <w:r w:rsidR="008F1A38" w:rsidRPr="00DA578C">
              <w:rPr>
                <w:rFonts w:cstheme="minorHAnsi"/>
              </w:rPr>
              <w:t>McCarthy</w:t>
            </w:r>
            <w:r w:rsidR="008F1A38">
              <w:rPr>
                <w:rFonts w:cstheme="minorHAnsi"/>
              </w:rPr>
              <w:t xml:space="preserve">, </w:t>
            </w:r>
            <w:r w:rsidR="008F1A38" w:rsidRPr="00893D02">
              <w:rPr>
                <w:rFonts w:cstheme="minorHAnsi"/>
              </w:rPr>
              <w:t>Matt Samelson,</w:t>
            </w:r>
            <w:r w:rsidR="008F1A38">
              <w:rPr>
                <w:rFonts w:cstheme="minorHAnsi"/>
              </w:rPr>
              <w:t xml:space="preserve"> Wade Turner,</w:t>
            </w:r>
            <w:r w:rsidR="008F1A38" w:rsidRPr="00893D02">
              <w:rPr>
                <w:rFonts w:cstheme="minorHAnsi"/>
              </w:rPr>
              <w:t xml:space="preserve"> Lara Vincent, </w:t>
            </w:r>
            <w:r w:rsidR="008F1A38">
              <w:rPr>
                <w:rFonts w:cstheme="minorHAnsi"/>
              </w:rPr>
              <w:t>George Welsh,</w:t>
            </w:r>
            <w:r w:rsidR="008F1A38" w:rsidRPr="007D75D2">
              <w:rPr>
                <w:rFonts w:cstheme="minorHAnsi"/>
              </w:rPr>
              <w:t xml:space="preserve"> </w:t>
            </w:r>
            <w:r w:rsidR="008F1A38" w:rsidRPr="00893D02">
              <w:rPr>
                <w:rFonts w:cstheme="minorHAnsi"/>
              </w:rPr>
              <w:t>Michael Wailes</w:t>
            </w:r>
            <w:r w:rsidR="008F1A38" w:rsidRPr="007D75D2">
              <w:rPr>
                <w:rFonts w:cstheme="minorHAnsi"/>
              </w:rPr>
              <w:t>, Wendy Wyman</w:t>
            </w:r>
            <w:r w:rsidR="008F1A38">
              <w:rPr>
                <w:rFonts w:cstheme="minorHAnsi"/>
              </w:rPr>
              <w:t>,</w:t>
            </w:r>
            <w:r w:rsidR="008F1A38" w:rsidRPr="002B288F">
              <w:rPr>
                <w:rFonts w:cstheme="minorHAnsi"/>
              </w:rPr>
              <w:t xml:space="preserve"> Jane Crisler</w:t>
            </w:r>
            <w:r w:rsidR="008F1A38">
              <w:rPr>
                <w:rFonts w:cstheme="minorHAnsi"/>
              </w:rPr>
              <w:t xml:space="preserve"> </w:t>
            </w:r>
          </w:p>
          <w:p w14:paraId="3D2408CA" w14:textId="3E65B566" w:rsidR="00990C23" w:rsidRDefault="00990C23" w:rsidP="00C46149">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067D42">
        <w:trPr>
          <w:trHeight w:val="2070"/>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23D9A95D"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0042031D">
              <w:rPr>
                <w:rFonts w:cstheme="minorHAnsi"/>
                <w:b/>
                <w:bCs/>
                <w:u w:val="single"/>
              </w:rPr>
              <w:t xml:space="preserve"> </w:t>
            </w:r>
            <w:r w:rsidR="008F1A38">
              <w:rPr>
                <w:rFonts w:cstheme="minorHAnsi"/>
                <w:b/>
                <w:bCs/>
              </w:rPr>
              <w:t>February</w:t>
            </w:r>
            <w:r w:rsidR="0042031D">
              <w:rPr>
                <w:rFonts w:cstheme="minorHAnsi"/>
                <w:b/>
                <w:bCs/>
              </w:rPr>
              <w:t xml:space="preserve"> </w:t>
            </w:r>
            <w:r w:rsidR="008F1A38">
              <w:rPr>
                <w:rFonts w:cstheme="minorHAnsi"/>
                <w:b/>
                <w:bCs/>
              </w:rPr>
              <w:t>15</w:t>
            </w:r>
            <w:r w:rsidRPr="00331E4B">
              <w:rPr>
                <w:rFonts w:cstheme="minorHAnsi"/>
                <w:b/>
                <w:bCs/>
              </w:rPr>
              <w:t>, 202</w:t>
            </w:r>
            <w:r w:rsidR="0042031D">
              <w:rPr>
                <w:rFonts w:cstheme="minorHAnsi"/>
                <w:b/>
                <w:bCs/>
              </w:rPr>
              <w:t>4</w:t>
            </w:r>
          </w:p>
          <w:p w14:paraId="55FCF362" w14:textId="37888B36" w:rsidR="00331E4B" w:rsidRDefault="00331E4B" w:rsidP="00331E4B">
            <w:pPr>
              <w:ind w:left="326"/>
              <w:rPr>
                <w:rFonts w:cstheme="minorHAnsi"/>
              </w:rPr>
            </w:pPr>
            <w:r w:rsidRPr="00B3159D">
              <w:rPr>
                <w:rFonts w:cstheme="minorHAnsi"/>
              </w:rPr>
              <w:t xml:space="preserve">Motion moved: </w:t>
            </w:r>
            <w:r w:rsidR="008F1A38">
              <w:rPr>
                <w:rFonts w:cstheme="minorHAnsi"/>
              </w:rPr>
              <w:t xml:space="preserve">Vaishali </w:t>
            </w:r>
            <w:r w:rsidR="008F1A38" w:rsidRPr="00DA578C">
              <w:rPr>
                <w:rFonts w:cstheme="minorHAnsi"/>
              </w:rPr>
              <w:t>McCarthy</w:t>
            </w:r>
            <w:r w:rsidR="00DA578C">
              <w:rPr>
                <w:rFonts w:cstheme="minorHAnsi"/>
              </w:rPr>
              <w:t xml:space="preserve"> </w:t>
            </w:r>
            <w:r>
              <w:rPr>
                <w:rFonts w:cstheme="minorHAnsi"/>
              </w:rPr>
              <w:t xml:space="preserve">- </w:t>
            </w:r>
            <w:r w:rsidRPr="00903262">
              <w:rPr>
                <w:rFonts w:cstheme="minorHAnsi"/>
                <w:i/>
                <w:iCs/>
                <w:sz w:val="18"/>
                <w:szCs w:val="18"/>
              </w:rPr>
              <w:t xml:space="preserve">Approve </w:t>
            </w:r>
            <w:r>
              <w:rPr>
                <w:rFonts w:cstheme="minorHAnsi"/>
                <w:i/>
                <w:iCs/>
                <w:sz w:val="18"/>
                <w:szCs w:val="18"/>
              </w:rPr>
              <w:t xml:space="preserve">Minutes </w:t>
            </w:r>
            <w:r w:rsidR="008F1A38">
              <w:rPr>
                <w:rFonts w:cstheme="minorHAnsi"/>
                <w:i/>
                <w:iCs/>
                <w:sz w:val="18"/>
                <w:szCs w:val="18"/>
              </w:rPr>
              <w:t xml:space="preserve">with correction </w:t>
            </w:r>
            <w:r>
              <w:rPr>
                <w:rFonts w:cstheme="minorHAnsi"/>
                <w:i/>
                <w:iCs/>
                <w:sz w:val="18"/>
                <w:szCs w:val="18"/>
              </w:rPr>
              <w:t xml:space="preserve">as </w:t>
            </w:r>
            <w:r w:rsidR="008F1A38">
              <w:rPr>
                <w:rFonts w:cstheme="minorHAnsi"/>
                <w:i/>
                <w:iCs/>
                <w:sz w:val="18"/>
                <w:szCs w:val="18"/>
              </w:rPr>
              <w:t>presented.</w:t>
            </w:r>
          </w:p>
          <w:p w14:paraId="6411CAF8" w14:textId="5E888F47" w:rsidR="00331E4B" w:rsidRPr="00B3159D" w:rsidRDefault="00331E4B" w:rsidP="00331E4B">
            <w:pPr>
              <w:ind w:left="326"/>
              <w:rPr>
                <w:rFonts w:cstheme="minorHAnsi"/>
              </w:rPr>
            </w:pPr>
            <w:r>
              <w:rPr>
                <w:rFonts w:cstheme="minorHAnsi"/>
              </w:rPr>
              <w:t>Sec</w:t>
            </w:r>
            <w:r w:rsidRPr="00B3159D">
              <w:rPr>
                <w:rFonts w:cstheme="minorHAnsi"/>
              </w:rPr>
              <w:t xml:space="preserve">ond by: </w:t>
            </w:r>
            <w:r w:rsidR="008F1A38">
              <w:rPr>
                <w:rFonts w:cstheme="minorHAnsi"/>
              </w:rPr>
              <w:t>Wendy Wyman</w:t>
            </w:r>
          </w:p>
          <w:p w14:paraId="78925B6D" w14:textId="608EB53D" w:rsidR="008F1A38" w:rsidRDefault="008F1A38" w:rsidP="008F1A38">
            <w:pPr>
              <w:ind w:left="326"/>
              <w:rPr>
                <w:rFonts w:cstheme="minorHAnsi"/>
              </w:rPr>
            </w:pPr>
            <w:r w:rsidRPr="00B3159D">
              <w:rPr>
                <w:rFonts w:cstheme="minorHAnsi"/>
              </w:rPr>
              <w:t>All for:</w:t>
            </w:r>
            <w:r>
              <w:rPr>
                <w:rFonts w:cstheme="minorHAnsi"/>
              </w:rPr>
              <w:t xml:space="preserve"> </w:t>
            </w:r>
            <w:r w:rsidR="00067D42">
              <w:rPr>
                <w:rFonts w:cstheme="minorHAnsi"/>
              </w:rPr>
              <w:t xml:space="preserve">Kevin Haas, </w:t>
            </w:r>
            <w:r>
              <w:rPr>
                <w:rFonts w:cstheme="minorHAnsi"/>
              </w:rPr>
              <w:t xml:space="preserve">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w:t>
            </w:r>
            <w:r>
              <w:rPr>
                <w:rFonts w:cstheme="minorHAnsi"/>
              </w:rPr>
              <w:t>George Welsh,</w:t>
            </w:r>
            <w:r w:rsidRPr="007D75D2">
              <w:rPr>
                <w:rFonts w:cstheme="minorHAnsi"/>
              </w:rPr>
              <w:t xml:space="preserve"> </w:t>
            </w:r>
            <w:r w:rsidRPr="00893D02">
              <w:rPr>
                <w:rFonts w:cstheme="minorHAnsi"/>
              </w:rPr>
              <w:t>Michael Wailes</w:t>
            </w:r>
            <w:r w:rsidRPr="007D75D2">
              <w:rPr>
                <w:rFonts w:cstheme="minorHAnsi"/>
              </w:rPr>
              <w:t>, Wendy Wyman</w:t>
            </w:r>
            <w:r>
              <w:rPr>
                <w:rFonts w:cstheme="minorHAnsi"/>
              </w:rPr>
              <w:t>,</w:t>
            </w:r>
            <w:r w:rsidRPr="002B288F">
              <w:rPr>
                <w:rFonts w:cstheme="minorHAnsi"/>
              </w:rPr>
              <w:t xml:space="preserve"> Jane Crisler</w:t>
            </w:r>
            <w:r>
              <w:rPr>
                <w:rFonts w:cstheme="minorHAnsi"/>
              </w:rPr>
              <w:t xml:space="preserve"> </w:t>
            </w:r>
          </w:p>
          <w:p w14:paraId="21CA6C85" w14:textId="77777777" w:rsidR="008F1A38" w:rsidRDefault="008F1A38" w:rsidP="008F1A38">
            <w:pPr>
              <w:ind w:left="326"/>
              <w:rPr>
                <w:rFonts w:cstheme="minorHAnsi"/>
              </w:rPr>
            </w:pPr>
            <w:r w:rsidRPr="00B3159D">
              <w:rPr>
                <w:rFonts w:cstheme="minorHAnsi"/>
              </w:rPr>
              <w:t>All opposed: None</w:t>
            </w:r>
          </w:p>
          <w:p w14:paraId="6A116D1D" w14:textId="6DB1F0F9" w:rsidR="00331E4B" w:rsidRPr="00DC1AF4" w:rsidRDefault="008F1A38" w:rsidP="008F1A38">
            <w:pPr>
              <w:ind w:left="306"/>
              <w:rPr>
                <w:rFonts w:cstheme="minorHAnsi"/>
                <w:b/>
                <w:bCs/>
                <w:u w:val="single"/>
              </w:rPr>
            </w:pPr>
            <w:r>
              <w:rPr>
                <w:rFonts w:cstheme="minorHAnsi"/>
              </w:rPr>
              <w:t>Motion passed</w:t>
            </w:r>
          </w:p>
        </w:tc>
      </w:tr>
      <w:tr w:rsidR="002B288F" w14:paraId="6436E0F4" w14:textId="77777777" w:rsidTr="00E1243C">
        <w:trPr>
          <w:trHeight w:val="1251"/>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0B0D1C43" w14:textId="77777777" w:rsidR="002B288F" w:rsidRDefault="002B288F" w:rsidP="00893D02">
            <w:pPr>
              <w:ind w:left="213"/>
              <w:rPr>
                <w:rFonts w:cstheme="minorHAnsi"/>
              </w:rPr>
            </w:pPr>
            <w:r w:rsidRPr="00EF4674">
              <w:rPr>
                <w:rFonts w:cstheme="minorHAnsi"/>
                <w:b/>
                <w:bCs/>
                <w:u w:val="single"/>
              </w:rPr>
              <w:t>Board Report:</w:t>
            </w:r>
            <w:r w:rsidR="00893D02">
              <w:rPr>
                <w:rFonts w:cstheme="minorHAnsi"/>
              </w:rPr>
              <w:t xml:space="preserve"> </w:t>
            </w:r>
          </w:p>
          <w:p w14:paraId="1E84B595" w14:textId="5DB92EEA" w:rsidR="008D44D8" w:rsidRPr="00541E17" w:rsidRDefault="008F1A38" w:rsidP="00541E17">
            <w:pPr>
              <w:pStyle w:val="ListParagraph"/>
              <w:numPr>
                <w:ilvl w:val="0"/>
                <w:numId w:val="49"/>
              </w:numPr>
              <w:ind w:left="756"/>
              <w:rPr>
                <w:rFonts w:cstheme="minorHAnsi"/>
              </w:rPr>
            </w:pPr>
            <w:r>
              <w:rPr>
                <w:rFonts w:cstheme="minorHAnsi"/>
              </w:rPr>
              <w:t>Wade Turner attended Colorado League of Charter Schools conference in February</w:t>
            </w:r>
            <w:r w:rsidR="00E1243C">
              <w:rPr>
                <w:rFonts w:cstheme="minorHAnsi"/>
              </w:rPr>
              <w:t xml:space="preserve">. Had the opportunity to meet other CCAB members and BEST Staff. Thanks to Brandon for his great </w:t>
            </w:r>
            <w:r w:rsidR="00F0176B">
              <w:rPr>
                <w:rFonts w:cstheme="minorHAnsi"/>
              </w:rPr>
              <w:t>BEST presentation</w:t>
            </w:r>
            <w:r w:rsidR="00E1243C">
              <w:rPr>
                <w:rFonts w:cstheme="minorHAnsi"/>
              </w:rPr>
              <w:t>.</w:t>
            </w:r>
          </w:p>
        </w:tc>
      </w:tr>
      <w:tr w:rsidR="002B288F" w14:paraId="3CF8ACCC" w14:textId="77777777" w:rsidTr="003D2350">
        <w:trPr>
          <w:trHeight w:val="1260"/>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1854DC30" w14:textId="36D11B39" w:rsidR="000E6FF4" w:rsidRDefault="00C77EBF" w:rsidP="00A10CAF">
            <w:pPr>
              <w:pStyle w:val="ListParagraph"/>
              <w:numPr>
                <w:ilvl w:val="0"/>
                <w:numId w:val="23"/>
              </w:numPr>
              <w:rPr>
                <w:rFonts w:eastAsia="Times New Roman"/>
              </w:rPr>
            </w:pPr>
            <w:r>
              <w:rPr>
                <w:rFonts w:eastAsia="Times New Roman"/>
              </w:rPr>
              <w:t>Andy provided staff updates on annual staff retreat, office move, GAINS and grant prep progress.</w:t>
            </w:r>
          </w:p>
          <w:p w14:paraId="19BE84C8" w14:textId="784D3B71" w:rsidR="0039746B" w:rsidRPr="00A10CAF" w:rsidRDefault="00C77EBF" w:rsidP="00A10CAF">
            <w:pPr>
              <w:pStyle w:val="ListParagraph"/>
              <w:numPr>
                <w:ilvl w:val="0"/>
                <w:numId w:val="23"/>
              </w:numPr>
              <w:rPr>
                <w:rFonts w:eastAsia="Times New Roman"/>
              </w:rPr>
            </w:pPr>
            <w:r>
              <w:rPr>
                <w:rFonts w:eastAsia="Times New Roman"/>
              </w:rPr>
              <w:t xml:space="preserve">Andy Shared some photos from our Assessment team </w:t>
            </w:r>
            <w:r w:rsidR="003D2350">
              <w:rPr>
                <w:rFonts w:eastAsia="Times New Roman"/>
              </w:rPr>
              <w:t xml:space="preserve">of both Delta County and Pueblo 70 school district. </w:t>
            </w:r>
          </w:p>
        </w:tc>
      </w:tr>
      <w:tr w:rsidR="002D6405" w:rsidRPr="00A5434A" w14:paraId="77523FA4" w14:textId="77777777" w:rsidTr="003D2350">
        <w:trPr>
          <w:trHeight w:val="3240"/>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1EDD738B" w14:textId="77777777" w:rsidR="002D6405" w:rsidRPr="00A5434A" w:rsidRDefault="002D6405" w:rsidP="002D6405">
            <w:pPr>
              <w:ind w:left="213"/>
              <w:rPr>
                <w:rFonts w:cstheme="minorHAnsi"/>
                <w:b/>
                <w:bCs/>
                <w:u w:val="single"/>
              </w:rPr>
            </w:pPr>
            <w:r w:rsidRPr="00A5434A">
              <w:rPr>
                <w:rFonts w:cstheme="minorHAnsi"/>
                <w:b/>
                <w:bCs/>
                <w:u w:val="single"/>
              </w:rPr>
              <w:t>Discussion Items:</w:t>
            </w:r>
          </w:p>
          <w:p w14:paraId="3AB161F6" w14:textId="7275CE6A" w:rsidR="00DE3FF8" w:rsidRPr="00A5434A" w:rsidRDefault="0039746B" w:rsidP="00DE3FF8">
            <w:pPr>
              <w:pStyle w:val="ListParagraph"/>
              <w:numPr>
                <w:ilvl w:val="0"/>
                <w:numId w:val="41"/>
              </w:numPr>
              <w:autoSpaceDE w:val="0"/>
              <w:autoSpaceDN w:val="0"/>
              <w:adjustRightInd w:val="0"/>
              <w:ind w:left="666"/>
              <w:rPr>
                <w:rFonts w:cstheme="minorHAnsi"/>
              </w:rPr>
            </w:pPr>
            <w:r>
              <w:rPr>
                <w:rFonts w:cstheme="minorHAnsi"/>
              </w:rPr>
              <w:t xml:space="preserve">May </w:t>
            </w:r>
            <w:r w:rsidR="00DC21C5">
              <w:rPr>
                <w:rFonts w:cstheme="minorHAnsi"/>
              </w:rPr>
              <w:t xml:space="preserve">Grant Review </w:t>
            </w:r>
            <w:r>
              <w:rPr>
                <w:rFonts w:cstheme="minorHAnsi"/>
              </w:rPr>
              <w:t>Meeting Prep</w:t>
            </w:r>
            <w:r w:rsidR="00F91FA7">
              <w:rPr>
                <w:rFonts w:cstheme="minorHAnsi"/>
              </w:rPr>
              <w:t xml:space="preserve"> – What to expect</w:t>
            </w:r>
          </w:p>
          <w:p w14:paraId="1C0F93C4" w14:textId="4492028B" w:rsidR="00922D3C" w:rsidRPr="00DC21C5" w:rsidRDefault="00DC21C5" w:rsidP="00DC21C5">
            <w:pPr>
              <w:pStyle w:val="ListParagraph"/>
              <w:numPr>
                <w:ilvl w:val="1"/>
                <w:numId w:val="45"/>
              </w:numPr>
              <w:ind w:left="1113"/>
              <w:rPr>
                <w:rFonts w:ascii="Calibri" w:hAnsi="Calibri" w:cs="Calibri"/>
              </w:rPr>
            </w:pPr>
            <w:r w:rsidRPr="00FE44D9">
              <w:rPr>
                <w:rFonts w:ascii="Calibri" w:hAnsi="Calibri" w:cs="Calibri"/>
              </w:rPr>
              <w:t>Andy gave an overview of what the board members can expect during the grant review process. He shared some helpful tips with the CCAB for reviewing applications and things to look for.</w:t>
            </w:r>
          </w:p>
          <w:p w14:paraId="5F946455" w14:textId="77777777" w:rsidR="00DC21C5" w:rsidRDefault="00DC21C5" w:rsidP="00DC21C5">
            <w:pPr>
              <w:pStyle w:val="ListParagraph"/>
              <w:numPr>
                <w:ilvl w:val="0"/>
                <w:numId w:val="41"/>
              </w:numPr>
              <w:autoSpaceDE w:val="0"/>
              <w:autoSpaceDN w:val="0"/>
              <w:adjustRightInd w:val="0"/>
              <w:ind w:left="666"/>
              <w:rPr>
                <w:rFonts w:cstheme="minorHAnsi"/>
              </w:rPr>
            </w:pPr>
            <w:r>
              <w:rPr>
                <w:rFonts w:cstheme="minorHAnsi"/>
              </w:rPr>
              <w:t>May Grant Review Meeting Schedule</w:t>
            </w:r>
          </w:p>
          <w:p w14:paraId="71921C0E" w14:textId="2DD6D7D3" w:rsidR="00DC21C5" w:rsidRPr="00DC21C5" w:rsidRDefault="00DC21C5" w:rsidP="00DC21C5">
            <w:pPr>
              <w:pStyle w:val="ListParagraph"/>
              <w:numPr>
                <w:ilvl w:val="1"/>
                <w:numId w:val="45"/>
              </w:numPr>
              <w:spacing w:after="160" w:line="259" w:lineRule="auto"/>
              <w:ind w:left="1113"/>
              <w:rPr>
                <w:rFonts w:ascii="Calibri" w:hAnsi="Calibri" w:cs="Calibri"/>
              </w:rPr>
            </w:pPr>
            <w:r w:rsidRPr="00FE44D9">
              <w:rPr>
                <w:rFonts w:ascii="Calibri" w:hAnsi="Calibri" w:cs="Calibri"/>
              </w:rPr>
              <w:t>Staff shared the draft schedule and review order for the upcoming 3day grant review meeting. The meeting will be May 1</w:t>
            </w:r>
            <w:r>
              <w:rPr>
                <w:rFonts w:ascii="Calibri" w:hAnsi="Calibri" w:cs="Calibri"/>
              </w:rPr>
              <w:t>3</w:t>
            </w:r>
            <w:r w:rsidRPr="00FE44D9">
              <w:rPr>
                <w:rFonts w:ascii="Calibri" w:hAnsi="Calibri" w:cs="Calibri"/>
              </w:rPr>
              <w:t>th-1</w:t>
            </w:r>
            <w:r>
              <w:rPr>
                <w:rFonts w:ascii="Calibri" w:hAnsi="Calibri" w:cs="Calibri"/>
              </w:rPr>
              <w:t>5</w:t>
            </w:r>
            <w:r w:rsidRPr="00FE44D9">
              <w:rPr>
                <w:rFonts w:ascii="Calibri" w:hAnsi="Calibri" w:cs="Calibri"/>
              </w:rPr>
              <w:t>th.</w:t>
            </w:r>
          </w:p>
          <w:p w14:paraId="703A1A14" w14:textId="3F12AC2A" w:rsidR="00A5434A" w:rsidRPr="00DC21C5" w:rsidRDefault="0039746B" w:rsidP="00DC21C5">
            <w:pPr>
              <w:pStyle w:val="ListParagraph"/>
              <w:numPr>
                <w:ilvl w:val="0"/>
                <w:numId w:val="41"/>
              </w:numPr>
              <w:autoSpaceDE w:val="0"/>
              <w:autoSpaceDN w:val="0"/>
              <w:adjustRightInd w:val="0"/>
              <w:ind w:left="666"/>
              <w:rPr>
                <w:rFonts w:cstheme="minorHAnsi"/>
              </w:rPr>
            </w:pPr>
            <w:r w:rsidRPr="00DC21C5">
              <w:rPr>
                <w:rFonts w:cstheme="minorHAnsi"/>
              </w:rPr>
              <w:t>Legislation Discussion</w:t>
            </w:r>
          </w:p>
          <w:p w14:paraId="0479D467" w14:textId="4FD929C6" w:rsidR="003D2350" w:rsidRDefault="003D2350" w:rsidP="00A5434A">
            <w:pPr>
              <w:pStyle w:val="ListParagraph"/>
              <w:numPr>
                <w:ilvl w:val="1"/>
                <w:numId w:val="45"/>
              </w:numPr>
              <w:ind w:left="1116"/>
              <w:rPr>
                <w:rFonts w:cstheme="minorHAnsi"/>
              </w:rPr>
            </w:pPr>
            <w:r>
              <w:rPr>
                <w:rFonts w:cstheme="minorHAnsi"/>
              </w:rPr>
              <w:t>The group discussed HB24-1008 and SB 24-159 and potential impact on BEST.</w:t>
            </w:r>
          </w:p>
          <w:p w14:paraId="32A1BA97" w14:textId="77777777" w:rsidR="00F91FA7" w:rsidRPr="00A5434A" w:rsidRDefault="00F91FA7" w:rsidP="00F91FA7">
            <w:pPr>
              <w:pStyle w:val="ListParagraph"/>
              <w:numPr>
                <w:ilvl w:val="0"/>
                <w:numId w:val="41"/>
              </w:numPr>
              <w:autoSpaceDE w:val="0"/>
              <w:autoSpaceDN w:val="0"/>
              <w:adjustRightInd w:val="0"/>
              <w:ind w:left="666"/>
              <w:rPr>
                <w:rFonts w:cstheme="minorHAnsi"/>
              </w:rPr>
            </w:pPr>
            <w:r w:rsidRPr="00A5434A">
              <w:rPr>
                <w:rFonts w:cstheme="minorHAnsi"/>
              </w:rPr>
              <w:t>August Retreat Priorities/Policy Review</w:t>
            </w:r>
          </w:p>
          <w:p w14:paraId="5267E893" w14:textId="5E977063" w:rsidR="00D36420" w:rsidRPr="003D2350" w:rsidRDefault="003D2350" w:rsidP="003D2350">
            <w:pPr>
              <w:pStyle w:val="ListParagraph"/>
              <w:numPr>
                <w:ilvl w:val="1"/>
                <w:numId w:val="45"/>
              </w:numPr>
              <w:ind w:left="1116"/>
              <w:rPr>
                <w:rFonts w:cstheme="minorHAnsi"/>
              </w:rPr>
            </w:pPr>
            <w:r>
              <w:t>Andy reviewed staff progress on the COP match return retreat topic.</w:t>
            </w:r>
          </w:p>
        </w:tc>
      </w:tr>
      <w:tr w:rsidR="00F91FA7" w:rsidRPr="00A5434A" w14:paraId="75616262" w14:textId="77777777" w:rsidTr="003D2350">
        <w:trPr>
          <w:trHeight w:val="2520"/>
          <w:jc w:val="center"/>
        </w:trPr>
        <w:tc>
          <w:tcPr>
            <w:tcW w:w="471" w:type="dxa"/>
          </w:tcPr>
          <w:p w14:paraId="5C417745" w14:textId="77777777" w:rsidR="00F91FA7" w:rsidRPr="00A5434A" w:rsidRDefault="00F91FA7" w:rsidP="00941D1B">
            <w:pPr>
              <w:ind w:left="66"/>
              <w:rPr>
                <w:rFonts w:cstheme="minorHAnsi"/>
              </w:rPr>
            </w:pPr>
          </w:p>
        </w:tc>
        <w:tc>
          <w:tcPr>
            <w:tcW w:w="9879" w:type="dxa"/>
          </w:tcPr>
          <w:p w14:paraId="3CF0166A" w14:textId="159AB666" w:rsidR="00F91FA7" w:rsidRPr="00A5434A" w:rsidRDefault="00F91FA7" w:rsidP="00F91FA7">
            <w:pPr>
              <w:ind w:left="213"/>
              <w:rPr>
                <w:rFonts w:cstheme="minorHAnsi"/>
                <w:b/>
                <w:bCs/>
                <w:u w:val="single"/>
              </w:rPr>
            </w:pPr>
            <w:r>
              <w:rPr>
                <w:rFonts w:cstheme="minorHAnsi"/>
                <w:b/>
                <w:bCs/>
                <w:u w:val="single"/>
              </w:rPr>
              <w:t>Action</w:t>
            </w:r>
            <w:r w:rsidRPr="00A5434A">
              <w:rPr>
                <w:rFonts w:cstheme="minorHAnsi"/>
                <w:b/>
                <w:bCs/>
                <w:u w:val="single"/>
              </w:rPr>
              <w:t xml:space="preserve"> Items:</w:t>
            </w:r>
          </w:p>
          <w:p w14:paraId="6E643E45" w14:textId="77777777" w:rsidR="00F91FA7" w:rsidRPr="00DC21C5" w:rsidRDefault="00F91FA7" w:rsidP="00F91FA7">
            <w:pPr>
              <w:pStyle w:val="ListParagraph"/>
              <w:numPr>
                <w:ilvl w:val="0"/>
                <w:numId w:val="52"/>
              </w:numPr>
              <w:autoSpaceDE w:val="0"/>
              <w:autoSpaceDN w:val="0"/>
              <w:adjustRightInd w:val="0"/>
              <w:ind w:left="756"/>
              <w:rPr>
                <w:rFonts w:cstheme="minorHAnsi"/>
                <w:u w:val="single"/>
              </w:rPr>
            </w:pPr>
            <w:r w:rsidRPr="00F91FA7">
              <w:rPr>
                <w:rFonts w:cstheme="minorHAnsi"/>
              </w:rPr>
              <w:t>Recapture Clause and Lease Purchase Guidance</w:t>
            </w:r>
            <w:r>
              <w:rPr>
                <w:rFonts w:cstheme="minorHAnsi"/>
              </w:rPr>
              <w:t xml:space="preserve"> Revision</w:t>
            </w:r>
          </w:p>
          <w:p w14:paraId="37A353CB" w14:textId="26654397" w:rsidR="003D2350" w:rsidRDefault="003D2350" w:rsidP="003D2350">
            <w:pPr>
              <w:ind w:left="396"/>
              <w:rPr>
                <w:rFonts w:cstheme="minorHAnsi"/>
              </w:rPr>
            </w:pPr>
            <w:r w:rsidRPr="00B3159D">
              <w:rPr>
                <w:rFonts w:cstheme="minorHAnsi"/>
              </w:rPr>
              <w:t xml:space="preserve">Motion moved: </w:t>
            </w:r>
            <w:r>
              <w:rPr>
                <w:rFonts w:cstheme="minorHAnsi"/>
              </w:rPr>
              <w:t xml:space="preserve">Vaishali </w:t>
            </w:r>
            <w:r w:rsidRPr="00DA578C">
              <w:rPr>
                <w:rFonts w:cstheme="minorHAnsi"/>
              </w:rPr>
              <w:t>McCarthy</w:t>
            </w:r>
            <w:r>
              <w:rPr>
                <w:rFonts w:cstheme="minorHAnsi"/>
              </w:rPr>
              <w:t xml:space="preserve"> - </w:t>
            </w:r>
            <w:r w:rsidRPr="003D2350">
              <w:rPr>
                <w:rFonts w:cstheme="minorHAnsi"/>
                <w:i/>
                <w:iCs/>
                <w:sz w:val="18"/>
                <w:szCs w:val="18"/>
              </w:rPr>
              <w:t xml:space="preserve">I move to recommend that the Colorado Department of Education revise the BEST Grant Award Letter and Charter School Building Ownership Guidance to reflect the changes on the March 2, </w:t>
            </w:r>
            <w:proofErr w:type="gramStart"/>
            <w:r w:rsidRPr="003D2350">
              <w:rPr>
                <w:rFonts w:cstheme="minorHAnsi"/>
                <w:i/>
                <w:iCs/>
                <w:sz w:val="18"/>
                <w:szCs w:val="18"/>
              </w:rPr>
              <w:t>2024</w:t>
            </w:r>
            <w:proofErr w:type="gramEnd"/>
            <w:r w:rsidRPr="003D2350">
              <w:rPr>
                <w:rFonts w:cstheme="minorHAnsi"/>
                <w:i/>
                <w:iCs/>
                <w:sz w:val="18"/>
                <w:szCs w:val="18"/>
              </w:rPr>
              <w:t xml:space="preserve"> agenda sheet.</w:t>
            </w:r>
          </w:p>
          <w:p w14:paraId="0FD2688B" w14:textId="77777777" w:rsidR="003D2350" w:rsidRPr="00B3159D" w:rsidRDefault="003D2350" w:rsidP="003D2350">
            <w:pPr>
              <w:ind w:left="396"/>
              <w:rPr>
                <w:rFonts w:cstheme="minorHAnsi"/>
              </w:rPr>
            </w:pPr>
            <w:r>
              <w:rPr>
                <w:rFonts w:cstheme="minorHAnsi"/>
              </w:rPr>
              <w:t>Sec</w:t>
            </w:r>
            <w:r w:rsidRPr="00B3159D">
              <w:rPr>
                <w:rFonts w:cstheme="minorHAnsi"/>
              </w:rPr>
              <w:t xml:space="preserve">ond by: </w:t>
            </w:r>
            <w:r>
              <w:rPr>
                <w:rFonts w:cstheme="minorHAnsi"/>
              </w:rPr>
              <w:t>George Welsh</w:t>
            </w:r>
          </w:p>
          <w:p w14:paraId="16014F27" w14:textId="77777777" w:rsidR="003D2350" w:rsidRDefault="003D2350" w:rsidP="003D2350">
            <w:pPr>
              <w:ind w:left="396"/>
              <w:rPr>
                <w:rFonts w:cstheme="minorHAnsi"/>
              </w:rPr>
            </w:pPr>
            <w:r w:rsidRPr="00B3159D">
              <w:rPr>
                <w:rFonts w:cstheme="minorHAnsi"/>
              </w:rPr>
              <w:t xml:space="preserve">All for: </w:t>
            </w:r>
            <w:r>
              <w:rPr>
                <w:rFonts w:cstheme="minorHAnsi"/>
              </w:rPr>
              <w:t xml:space="preserve">Kevin Haas, 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w:t>
            </w:r>
            <w:r>
              <w:rPr>
                <w:rFonts w:cstheme="minorHAnsi"/>
              </w:rPr>
              <w:t>George Welsh,</w:t>
            </w:r>
            <w:r w:rsidRPr="007D75D2">
              <w:rPr>
                <w:rFonts w:cstheme="minorHAnsi"/>
              </w:rPr>
              <w:t xml:space="preserve"> </w:t>
            </w:r>
            <w:r w:rsidRPr="00893D02">
              <w:rPr>
                <w:rFonts w:cstheme="minorHAnsi"/>
              </w:rPr>
              <w:t>Michael Wailes</w:t>
            </w:r>
            <w:r w:rsidRPr="007D75D2">
              <w:rPr>
                <w:rFonts w:cstheme="minorHAnsi"/>
              </w:rPr>
              <w:t>, Wendy Wyman</w:t>
            </w:r>
            <w:r>
              <w:rPr>
                <w:rFonts w:cstheme="minorHAnsi"/>
              </w:rPr>
              <w:t>,</w:t>
            </w:r>
            <w:r w:rsidRPr="002B288F">
              <w:rPr>
                <w:rFonts w:cstheme="minorHAnsi"/>
              </w:rPr>
              <w:t xml:space="preserve"> Jane Crisler</w:t>
            </w:r>
            <w:r>
              <w:rPr>
                <w:rFonts w:cstheme="minorHAnsi"/>
              </w:rPr>
              <w:t xml:space="preserve"> </w:t>
            </w:r>
          </w:p>
          <w:p w14:paraId="4B46368D" w14:textId="77777777" w:rsidR="003D2350" w:rsidRDefault="003D2350" w:rsidP="003D2350">
            <w:pPr>
              <w:ind w:left="396"/>
              <w:rPr>
                <w:rFonts w:cstheme="minorHAnsi"/>
              </w:rPr>
            </w:pPr>
            <w:r w:rsidRPr="00B3159D">
              <w:rPr>
                <w:rFonts w:cstheme="minorHAnsi"/>
              </w:rPr>
              <w:t>All opposed: None</w:t>
            </w:r>
          </w:p>
          <w:p w14:paraId="56898934" w14:textId="5FA79F94" w:rsidR="00DC21C5" w:rsidRPr="00F91FA7" w:rsidRDefault="003D2350" w:rsidP="003D2350">
            <w:pPr>
              <w:pStyle w:val="ListParagraph"/>
              <w:autoSpaceDE w:val="0"/>
              <w:autoSpaceDN w:val="0"/>
              <w:adjustRightInd w:val="0"/>
              <w:ind w:left="396"/>
              <w:rPr>
                <w:rFonts w:cstheme="minorHAnsi"/>
                <w:u w:val="single"/>
              </w:rPr>
            </w:pPr>
            <w:r>
              <w:rPr>
                <w:rFonts w:cstheme="minorHAnsi"/>
              </w:rPr>
              <w:t>Motion passed</w:t>
            </w:r>
          </w:p>
        </w:tc>
      </w:tr>
      <w:tr w:rsidR="00941D1B" w14:paraId="284AA83C" w14:textId="77777777" w:rsidTr="00DC21C5">
        <w:trPr>
          <w:trHeight w:val="1080"/>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4F0DC19B" w14:textId="57816DE4" w:rsidR="00941D1B" w:rsidRPr="00EB1F9D" w:rsidRDefault="00941D1B" w:rsidP="00EB1F9D">
            <w:pPr>
              <w:ind w:left="216"/>
              <w:rPr>
                <w:rFonts w:cstheme="minorHAnsi"/>
                <w:b/>
                <w:bCs/>
                <w:u w:val="single"/>
              </w:rPr>
            </w:pPr>
            <w:r w:rsidRPr="00273719">
              <w:rPr>
                <w:rFonts w:cstheme="minorHAnsi"/>
                <w:b/>
                <w:bCs/>
                <w:u w:val="single"/>
              </w:rPr>
              <w:t xml:space="preserve">Future Meetings: </w:t>
            </w:r>
          </w:p>
          <w:p w14:paraId="0D5FFE79" w14:textId="6C7C8458" w:rsidR="0002543E" w:rsidRDefault="0002543E" w:rsidP="00D85576">
            <w:pPr>
              <w:pStyle w:val="ListParagraph"/>
              <w:numPr>
                <w:ilvl w:val="0"/>
                <w:numId w:val="37"/>
              </w:numPr>
              <w:ind w:left="495" w:hanging="225"/>
              <w:rPr>
                <w:rFonts w:cstheme="minorHAnsi"/>
              </w:rPr>
            </w:pPr>
            <w:r>
              <w:rPr>
                <w:rFonts w:cstheme="minorHAnsi"/>
              </w:rPr>
              <w:t xml:space="preserve">April 18, 2024 </w:t>
            </w:r>
            <w:r w:rsidR="00EB1F9D">
              <w:rPr>
                <w:rFonts w:cstheme="minorHAnsi"/>
              </w:rPr>
              <w:t>–</w:t>
            </w:r>
            <w:r>
              <w:rPr>
                <w:rFonts w:cstheme="minorHAnsi"/>
              </w:rPr>
              <w:t xml:space="preserve"> Virtual</w:t>
            </w:r>
          </w:p>
          <w:p w14:paraId="13C93032" w14:textId="36D14B76" w:rsidR="00EB1F9D" w:rsidRPr="00D85576" w:rsidRDefault="00EB1F9D" w:rsidP="00D85576">
            <w:pPr>
              <w:pStyle w:val="ListParagraph"/>
              <w:numPr>
                <w:ilvl w:val="0"/>
                <w:numId w:val="37"/>
              </w:numPr>
              <w:ind w:left="495" w:hanging="225"/>
              <w:rPr>
                <w:rFonts w:cstheme="minorHAnsi"/>
              </w:rPr>
            </w:pPr>
            <w:r>
              <w:rPr>
                <w:rFonts w:cstheme="minorHAnsi"/>
              </w:rPr>
              <w:t>May 13-15, 2024</w:t>
            </w:r>
            <w:r w:rsidR="00D36420">
              <w:rPr>
                <w:rFonts w:cstheme="minorHAnsi"/>
              </w:rPr>
              <w:t xml:space="preserve"> </w:t>
            </w:r>
            <w:r w:rsidR="00D76883">
              <w:rPr>
                <w:rFonts w:cstheme="minorHAnsi"/>
              </w:rPr>
              <w:t>- Virtual</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33363859"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922D3C">
              <w:rPr>
                <w:rFonts w:cstheme="minorHAnsi"/>
              </w:rPr>
              <w:t>Jane Crisler</w:t>
            </w:r>
            <w:r>
              <w:rPr>
                <w:rFonts w:cstheme="minorHAnsi"/>
              </w:rPr>
              <w:t xml:space="preserve"> at</w:t>
            </w:r>
            <w:r w:rsidR="00890C10">
              <w:rPr>
                <w:rFonts w:cstheme="minorHAnsi"/>
              </w:rPr>
              <w:t xml:space="preserve"> </w:t>
            </w:r>
            <w:r w:rsidR="003D2350">
              <w:rPr>
                <w:rFonts w:cstheme="minorHAnsi"/>
              </w:rPr>
              <w:t>2:16</w:t>
            </w:r>
            <w:r>
              <w:rPr>
                <w:rFonts w:cstheme="minorHAnsi"/>
              </w:rPr>
              <w:t>pm</w:t>
            </w:r>
          </w:p>
        </w:tc>
      </w:tr>
    </w:tbl>
    <w:p w14:paraId="5B98C9FA" w14:textId="00084F19" w:rsidR="00D86689" w:rsidRPr="009C2820" w:rsidRDefault="00D86689" w:rsidP="003D694D"/>
    <w:sectPr w:rsidR="00D86689" w:rsidRPr="009C2820" w:rsidSect="007E5F1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0F90B" w14:textId="77777777" w:rsidR="007E5F19" w:rsidRDefault="007E5F19" w:rsidP="00492E4D">
      <w:pPr>
        <w:spacing w:after="0" w:line="240" w:lineRule="auto"/>
      </w:pPr>
      <w:r>
        <w:separator/>
      </w:r>
    </w:p>
  </w:endnote>
  <w:endnote w:type="continuationSeparator" w:id="0">
    <w:p w14:paraId="0966401B" w14:textId="77777777" w:rsidR="007E5F19" w:rsidRDefault="007E5F19"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EB5E6" w14:textId="77777777" w:rsidR="007E5F19" w:rsidRDefault="007E5F19" w:rsidP="00492E4D">
      <w:pPr>
        <w:spacing w:after="0" w:line="240" w:lineRule="auto"/>
      </w:pPr>
      <w:r>
        <w:separator/>
      </w:r>
    </w:p>
  </w:footnote>
  <w:footnote w:type="continuationSeparator" w:id="0">
    <w:p w14:paraId="328D56F0" w14:textId="77777777" w:rsidR="007E5F19" w:rsidRDefault="007E5F19"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B93A" w14:textId="404310E5" w:rsidR="00492E4D" w:rsidRDefault="00901B3E" w:rsidP="00647BC2">
    <w:pPr>
      <w:pStyle w:val="Header"/>
      <w:jc w:val="center"/>
    </w:pPr>
    <w:sdt>
      <w:sdtPr>
        <w:id w:val="-807942522"/>
        <w:docPartObj>
          <w:docPartGallery w:val="Watermarks"/>
          <w:docPartUnique/>
        </w:docPartObj>
      </w:sdtPr>
      <w:sdtEndPr/>
      <w:sdtContent>
        <w:r>
          <w:rPr>
            <w:noProof/>
          </w:rPr>
          <w:pict w14:anchorId="1A60D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241F">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AD2642C">
          <wp:extent cx="4814047" cy="2000641"/>
          <wp:effectExtent l="0" t="0" r="5715" b="0"/>
          <wp:docPr id="5" name="Picture 5" descr="C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DE Heade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5"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2"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245B755B"/>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4"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5"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330468EF"/>
    <w:multiLevelType w:val="hybridMultilevel"/>
    <w:tmpl w:val="E08E55D8"/>
    <w:lvl w:ilvl="0" w:tplc="04090015">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1"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9734151"/>
    <w:multiLevelType w:val="hybridMultilevel"/>
    <w:tmpl w:val="23FA9508"/>
    <w:lvl w:ilvl="0" w:tplc="04090015">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6"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8"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9" w15:restartNumberingAfterBreak="0">
    <w:nsid w:val="498B163A"/>
    <w:multiLevelType w:val="hybridMultilevel"/>
    <w:tmpl w:val="BD2E3998"/>
    <w:lvl w:ilvl="0" w:tplc="021418EA">
      <w:start w:val="1"/>
      <w:numFmt w:val="upperLetter"/>
      <w:lvlText w:val="%1."/>
      <w:lvlJc w:val="left"/>
      <w:pPr>
        <w:ind w:left="1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1"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7"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9"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40"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1"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2"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4"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5"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7"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8"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9"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1"/>
  </w:num>
  <w:num w:numId="2" w16cid:durableId="1864048785">
    <w:abstractNumId w:val="45"/>
  </w:num>
  <w:num w:numId="3" w16cid:durableId="1960187423">
    <w:abstractNumId w:val="17"/>
  </w:num>
  <w:num w:numId="4" w16cid:durableId="660617719">
    <w:abstractNumId w:val="34"/>
  </w:num>
  <w:num w:numId="5" w16cid:durableId="1782334216">
    <w:abstractNumId w:val="42"/>
  </w:num>
  <w:num w:numId="6" w16cid:durableId="1341395749">
    <w:abstractNumId w:val="23"/>
  </w:num>
  <w:num w:numId="7" w16cid:durableId="1695767806">
    <w:abstractNumId w:val="7"/>
  </w:num>
  <w:num w:numId="8" w16cid:durableId="520167921">
    <w:abstractNumId w:val="24"/>
  </w:num>
  <w:num w:numId="9" w16cid:durableId="199977103">
    <w:abstractNumId w:val="48"/>
  </w:num>
  <w:num w:numId="10" w16cid:durableId="1325814538">
    <w:abstractNumId w:val="15"/>
  </w:num>
  <w:num w:numId="11" w16cid:durableId="1290748107">
    <w:abstractNumId w:val="18"/>
  </w:num>
  <w:num w:numId="12" w16cid:durableId="429857473">
    <w:abstractNumId w:val="9"/>
  </w:num>
  <w:num w:numId="13" w16cid:durableId="134613608">
    <w:abstractNumId w:val="14"/>
  </w:num>
  <w:num w:numId="14" w16cid:durableId="803886773">
    <w:abstractNumId w:val="26"/>
  </w:num>
  <w:num w:numId="15" w16cid:durableId="610550308">
    <w:abstractNumId w:val="11"/>
  </w:num>
  <w:num w:numId="16" w16cid:durableId="1921868012">
    <w:abstractNumId w:val="16"/>
  </w:num>
  <w:num w:numId="17" w16cid:durableId="1197700373">
    <w:abstractNumId w:val="50"/>
  </w:num>
  <w:num w:numId="18" w16cid:durableId="2059936165">
    <w:abstractNumId w:val="8"/>
  </w:num>
  <w:num w:numId="19" w16cid:durableId="1876309562">
    <w:abstractNumId w:val="41"/>
  </w:num>
  <w:num w:numId="20" w16cid:durableId="2027292067">
    <w:abstractNumId w:val="22"/>
  </w:num>
  <w:num w:numId="21" w16cid:durableId="1023475897">
    <w:abstractNumId w:val="36"/>
  </w:num>
  <w:num w:numId="22" w16cid:durableId="1407606702">
    <w:abstractNumId w:val="0"/>
  </w:num>
  <w:num w:numId="23" w16cid:durableId="303581755">
    <w:abstractNumId w:val="46"/>
  </w:num>
  <w:num w:numId="24" w16cid:durableId="2007635908">
    <w:abstractNumId w:val="43"/>
  </w:num>
  <w:num w:numId="25" w16cid:durableId="348994569">
    <w:abstractNumId w:val="33"/>
  </w:num>
  <w:num w:numId="26" w16cid:durableId="1021514821">
    <w:abstractNumId w:val="6"/>
  </w:num>
  <w:num w:numId="27" w16cid:durableId="138035575">
    <w:abstractNumId w:val="39"/>
  </w:num>
  <w:num w:numId="28" w16cid:durableId="663243353">
    <w:abstractNumId w:val="49"/>
  </w:num>
  <w:num w:numId="29" w16cid:durableId="691342859">
    <w:abstractNumId w:val="38"/>
  </w:num>
  <w:num w:numId="30" w16cid:durableId="108163125">
    <w:abstractNumId w:val="35"/>
  </w:num>
  <w:num w:numId="31" w16cid:durableId="1105735127">
    <w:abstractNumId w:val="31"/>
  </w:num>
  <w:num w:numId="32" w16cid:durableId="621034875">
    <w:abstractNumId w:val="5"/>
  </w:num>
  <w:num w:numId="33" w16cid:durableId="1283147124">
    <w:abstractNumId w:val="37"/>
  </w:num>
  <w:num w:numId="34" w16cid:durableId="531840764">
    <w:abstractNumId w:val="1"/>
  </w:num>
  <w:num w:numId="35" w16cid:durableId="28998161">
    <w:abstractNumId w:val="30"/>
  </w:num>
  <w:num w:numId="36" w16cid:durableId="454565975">
    <w:abstractNumId w:val="32"/>
  </w:num>
  <w:num w:numId="37" w16cid:durableId="1413044356">
    <w:abstractNumId w:val="10"/>
  </w:num>
  <w:num w:numId="38" w16cid:durableId="1931351799">
    <w:abstractNumId w:val="28"/>
  </w:num>
  <w:num w:numId="39" w16cid:durableId="280457889">
    <w:abstractNumId w:val="40"/>
  </w:num>
  <w:num w:numId="40" w16cid:durableId="1536384545">
    <w:abstractNumId w:val="27"/>
  </w:num>
  <w:num w:numId="41" w16cid:durableId="1679848418">
    <w:abstractNumId w:val="20"/>
  </w:num>
  <w:num w:numId="42" w16cid:durableId="1508446599">
    <w:abstractNumId w:val="4"/>
  </w:num>
  <w:num w:numId="43" w16cid:durableId="665667636">
    <w:abstractNumId w:val="47"/>
  </w:num>
  <w:num w:numId="44" w16cid:durableId="1403481902">
    <w:abstractNumId w:val="44"/>
  </w:num>
  <w:num w:numId="45" w16cid:durableId="158086483">
    <w:abstractNumId w:val="19"/>
  </w:num>
  <w:num w:numId="46" w16cid:durableId="1517962748">
    <w:abstractNumId w:val="12"/>
  </w:num>
  <w:num w:numId="47" w16cid:durableId="930546032">
    <w:abstractNumId w:val="3"/>
  </w:num>
  <w:num w:numId="48" w16cid:durableId="168494991">
    <w:abstractNumId w:val="2"/>
  </w:num>
  <w:num w:numId="49" w16cid:durableId="647519477">
    <w:abstractNumId w:val="51"/>
  </w:num>
  <w:num w:numId="50" w16cid:durableId="1736471411">
    <w:abstractNumId w:val="13"/>
  </w:num>
  <w:num w:numId="51" w16cid:durableId="252667965">
    <w:abstractNumId w:val="29"/>
  </w:num>
  <w:num w:numId="52" w16cid:durableId="1707233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0C38"/>
    <w:rsid w:val="00011760"/>
    <w:rsid w:val="00013E85"/>
    <w:rsid w:val="000149B0"/>
    <w:rsid w:val="000156E5"/>
    <w:rsid w:val="00022A1C"/>
    <w:rsid w:val="0002543E"/>
    <w:rsid w:val="00032466"/>
    <w:rsid w:val="0003457B"/>
    <w:rsid w:val="00040248"/>
    <w:rsid w:val="00040DD6"/>
    <w:rsid w:val="00041DE2"/>
    <w:rsid w:val="00044DA6"/>
    <w:rsid w:val="00062C6C"/>
    <w:rsid w:val="00063020"/>
    <w:rsid w:val="00067D42"/>
    <w:rsid w:val="00086029"/>
    <w:rsid w:val="0009387F"/>
    <w:rsid w:val="00094A55"/>
    <w:rsid w:val="000A09EE"/>
    <w:rsid w:val="000A1148"/>
    <w:rsid w:val="000A4ED1"/>
    <w:rsid w:val="000B2136"/>
    <w:rsid w:val="000B341A"/>
    <w:rsid w:val="000B3FE4"/>
    <w:rsid w:val="000C6EC1"/>
    <w:rsid w:val="000D48F2"/>
    <w:rsid w:val="000E6781"/>
    <w:rsid w:val="000E6FF4"/>
    <w:rsid w:val="000F3833"/>
    <w:rsid w:val="00100A45"/>
    <w:rsid w:val="0010158A"/>
    <w:rsid w:val="001048B0"/>
    <w:rsid w:val="001107D6"/>
    <w:rsid w:val="001163AC"/>
    <w:rsid w:val="00140C24"/>
    <w:rsid w:val="00142315"/>
    <w:rsid w:val="0016589B"/>
    <w:rsid w:val="001701EB"/>
    <w:rsid w:val="00170E8F"/>
    <w:rsid w:val="001A492B"/>
    <w:rsid w:val="001B526D"/>
    <w:rsid w:val="001D0BED"/>
    <w:rsid w:val="001E3342"/>
    <w:rsid w:val="001E4CC2"/>
    <w:rsid w:val="001F765D"/>
    <w:rsid w:val="00200FB8"/>
    <w:rsid w:val="00202865"/>
    <w:rsid w:val="00225DB1"/>
    <w:rsid w:val="00231765"/>
    <w:rsid w:val="00235243"/>
    <w:rsid w:val="0024330D"/>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2DB"/>
    <w:rsid w:val="00392243"/>
    <w:rsid w:val="0039746B"/>
    <w:rsid w:val="003A45BB"/>
    <w:rsid w:val="003A4DE8"/>
    <w:rsid w:val="003A5931"/>
    <w:rsid w:val="003B1A3E"/>
    <w:rsid w:val="003B73A9"/>
    <w:rsid w:val="003D2350"/>
    <w:rsid w:val="003D549B"/>
    <w:rsid w:val="003D694D"/>
    <w:rsid w:val="003D7316"/>
    <w:rsid w:val="003F25D0"/>
    <w:rsid w:val="00410325"/>
    <w:rsid w:val="00415394"/>
    <w:rsid w:val="0042031D"/>
    <w:rsid w:val="00427025"/>
    <w:rsid w:val="0044241F"/>
    <w:rsid w:val="00453C2B"/>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337D0"/>
    <w:rsid w:val="00541E17"/>
    <w:rsid w:val="00542E57"/>
    <w:rsid w:val="00551715"/>
    <w:rsid w:val="00573EE2"/>
    <w:rsid w:val="0057447F"/>
    <w:rsid w:val="00590F81"/>
    <w:rsid w:val="005E7C2B"/>
    <w:rsid w:val="005F5454"/>
    <w:rsid w:val="00605F68"/>
    <w:rsid w:val="006202DA"/>
    <w:rsid w:val="00631A5A"/>
    <w:rsid w:val="006364B7"/>
    <w:rsid w:val="00643D69"/>
    <w:rsid w:val="00645076"/>
    <w:rsid w:val="00647BC2"/>
    <w:rsid w:val="00660FC2"/>
    <w:rsid w:val="00675869"/>
    <w:rsid w:val="00675BA9"/>
    <w:rsid w:val="006A1456"/>
    <w:rsid w:val="006A7C76"/>
    <w:rsid w:val="006B4552"/>
    <w:rsid w:val="006D3137"/>
    <w:rsid w:val="006D3A8C"/>
    <w:rsid w:val="006D7B0C"/>
    <w:rsid w:val="007025C7"/>
    <w:rsid w:val="00714E11"/>
    <w:rsid w:val="00716064"/>
    <w:rsid w:val="00740428"/>
    <w:rsid w:val="007431A2"/>
    <w:rsid w:val="0075326A"/>
    <w:rsid w:val="0076186C"/>
    <w:rsid w:val="00767878"/>
    <w:rsid w:val="00777F9D"/>
    <w:rsid w:val="0078512B"/>
    <w:rsid w:val="00785F99"/>
    <w:rsid w:val="00787596"/>
    <w:rsid w:val="007B5B7D"/>
    <w:rsid w:val="007C266B"/>
    <w:rsid w:val="007D75D2"/>
    <w:rsid w:val="007E5F19"/>
    <w:rsid w:val="007E72FB"/>
    <w:rsid w:val="008173A6"/>
    <w:rsid w:val="00822474"/>
    <w:rsid w:val="008246A8"/>
    <w:rsid w:val="00834610"/>
    <w:rsid w:val="00851263"/>
    <w:rsid w:val="0085446C"/>
    <w:rsid w:val="00856476"/>
    <w:rsid w:val="00860728"/>
    <w:rsid w:val="00861355"/>
    <w:rsid w:val="00865702"/>
    <w:rsid w:val="00874163"/>
    <w:rsid w:val="00883D4C"/>
    <w:rsid w:val="00890C10"/>
    <w:rsid w:val="00893D02"/>
    <w:rsid w:val="008A4641"/>
    <w:rsid w:val="008A7291"/>
    <w:rsid w:val="008A7A85"/>
    <w:rsid w:val="008C7F3C"/>
    <w:rsid w:val="008D183E"/>
    <w:rsid w:val="008D24F7"/>
    <w:rsid w:val="008D3835"/>
    <w:rsid w:val="008D3C0A"/>
    <w:rsid w:val="008D44D8"/>
    <w:rsid w:val="008E16EE"/>
    <w:rsid w:val="008E5BC7"/>
    <w:rsid w:val="008F1A38"/>
    <w:rsid w:val="00901B3E"/>
    <w:rsid w:val="00903262"/>
    <w:rsid w:val="009076A2"/>
    <w:rsid w:val="00922D3C"/>
    <w:rsid w:val="00927D56"/>
    <w:rsid w:val="00936E38"/>
    <w:rsid w:val="00941D1B"/>
    <w:rsid w:val="0094404E"/>
    <w:rsid w:val="009505C0"/>
    <w:rsid w:val="0095077A"/>
    <w:rsid w:val="00956D99"/>
    <w:rsid w:val="009747B9"/>
    <w:rsid w:val="009761A4"/>
    <w:rsid w:val="00976613"/>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E2920"/>
    <w:rsid w:val="009F4404"/>
    <w:rsid w:val="00A04E38"/>
    <w:rsid w:val="00A10B3A"/>
    <w:rsid w:val="00A10CAF"/>
    <w:rsid w:val="00A15CA5"/>
    <w:rsid w:val="00A24F60"/>
    <w:rsid w:val="00A36C13"/>
    <w:rsid w:val="00A4220B"/>
    <w:rsid w:val="00A44C1F"/>
    <w:rsid w:val="00A5434A"/>
    <w:rsid w:val="00A67595"/>
    <w:rsid w:val="00A7468E"/>
    <w:rsid w:val="00A95171"/>
    <w:rsid w:val="00A95EC2"/>
    <w:rsid w:val="00AA1343"/>
    <w:rsid w:val="00AA502F"/>
    <w:rsid w:val="00AB4CB3"/>
    <w:rsid w:val="00AC195A"/>
    <w:rsid w:val="00AC1A6B"/>
    <w:rsid w:val="00AC679B"/>
    <w:rsid w:val="00AD514C"/>
    <w:rsid w:val="00AE7E7A"/>
    <w:rsid w:val="00AF1413"/>
    <w:rsid w:val="00B15859"/>
    <w:rsid w:val="00B17D34"/>
    <w:rsid w:val="00B24479"/>
    <w:rsid w:val="00B2491A"/>
    <w:rsid w:val="00B5081B"/>
    <w:rsid w:val="00B53A68"/>
    <w:rsid w:val="00B72542"/>
    <w:rsid w:val="00B752D2"/>
    <w:rsid w:val="00BA3C57"/>
    <w:rsid w:val="00BC7D4B"/>
    <w:rsid w:val="00BD3CC1"/>
    <w:rsid w:val="00BE6DAD"/>
    <w:rsid w:val="00C005C7"/>
    <w:rsid w:val="00C028B7"/>
    <w:rsid w:val="00C03D32"/>
    <w:rsid w:val="00C17F69"/>
    <w:rsid w:val="00C46149"/>
    <w:rsid w:val="00C526EC"/>
    <w:rsid w:val="00C54F8C"/>
    <w:rsid w:val="00C61EED"/>
    <w:rsid w:val="00C659FD"/>
    <w:rsid w:val="00C73F5C"/>
    <w:rsid w:val="00C77EBF"/>
    <w:rsid w:val="00C921EF"/>
    <w:rsid w:val="00CB7A18"/>
    <w:rsid w:val="00CC10D7"/>
    <w:rsid w:val="00CC315C"/>
    <w:rsid w:val="00CC7C26"/>
    <w:rsid w:val="00CD0363"/>
    <w:rsid w:val="00CD2609"/>
    <w:rsid w:val="00CD62C1"/>
    <w:rsid w:val="00CE159A"/>
    <w:rsid w:val="00CE4B68"/>
    <w:rsid w:val="00CF188A"/>
    <w:rsid w:val="00CF7BEF"/>
    <w:rsid w:val="00D026E6"/>
    <w:rsid w:val="00D224BD"/>
    <w:rsid w:val="00D25103"/>
    <w:rsid w:val="00D316D3"/>
    <w:rsid w:val="00D32506"/>
    <w:rsid w:val="00D326BB"/>
    <w:rsid w:val="00D32D0C"/>
    <w:rsid w:val="00D36420"/>
    <w:rsid w:val="00D42FF7"/>
    <w:rsid w:val="00D47AB8"/>
    <w:rsid w:val="00D60D94"/>
    <w:rsid w:val="00D65C49"/>
    <w:rsid w:val="00D76883"/>
    <w:rsid w:val="00D83682"/>
    <w:rsid w:val="00D85576"/>
    <w:rsid w:val="00D86689"/>
    <w:rsid w:val="00D947C0"/>
    <w:rsid w:val="00D95F23"/>
    <w:rsid w:val="00D97A6C"/>
    <w:rsid w:val="00DA47AC"/>
    <w:rsid w:val="00DA578C"/>
    <w:rsid w:val="00DB1058"/>
    <w:rsid w:val="00DB3478"/>
    <w:rsid w:val="00DB4C8B"/>
    <w:rsid w:val="00DB51B2"/>
    <w:rsid w:val="00DB7CDE"/>
    <w:rsid w:val="00DC21C5"/>
    <w:rsid w:val="00DC3E81"/>
    <w:rsid w:val="00DE3FF8"/>
    <w:rsid w:val="00E078AF"/>
    <w:rsid w:val="00E1243C"/>
    <w:rsid w:val="00E177D4"/>
    <w:rsid w:val="00E84315"/>
    <w:rsid w:val="00E87C01"/>
    <w:rsid w:val="00EA3629"/>
    <w:rsid w:val="00EA562E"/>
    <w:rsid w:val="00EB1F9D"/>
    <w:rsid w:val="00EB2E0C"/>
    <w:rsid w:val="00EC0E1E"/>
    <w:rsid w:val="00ED1E02"/>
    <w:rsid w:val="00ED57E1"/>
    <w:rsid w:val="00EF4674"/>
    <w:rsid w:val="00F0176B"/>
    <w:rsid w:val="00F03E93"/>
    <w:rsid w:val="00F0755C"/>
    <w:rsid w:val="00F21B16"/>
    <w:rsid w:val="00F3226D"/>
    <w:rsid w:val="00F416B6"/>
    <w:rsid w:val="00F54AFB"/>
    <w:rsid w:val="00F857BF"/>
    <w:rsid w:val="00F91FA7"/>
    <w:rsid w:val="00FB370D"/>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9</cp:revision>
  <cp:lastPrinted>2019-08-14T17:37:00Z</cp:lastPrinted>
  <dcterms:created xsi:type="dcterms:W3CDTF">2024-03-21T19:30:00Z</dcterms:created>
  <dcterms:modified xsi:type="dcterms:W3CDTF">2024-07-17T19:19:00Z</dcterms:modified>
</cp:coreProperties>
</file>